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82" w:rsidRDefault="00FB5D82" w:rsidP="00FB5D82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bookmarkStart w:id="0" w:name="_GoBack"/>
      <w:bookmarkEnd w:id="0"/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FB5D82" w:rsidRDefault="00FB5D82" w:rsidP="00FB5D82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是否十佳（否   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FB5D82" w:rsidTr="00FB5D82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党一豪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1995.12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FB5D82" w:rsidTr="00FB5D82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中共预备党员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17865190900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D82" w:rsidRDefault="00FB5D8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B5D82" w:rsidTr="00FB5D82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D82" w:rsidRDefault="00FB5D82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法学院普法一班团支部 团支部书记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D82" w:rsidRDefault="00FB5D8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B5D82" w:rsidTr="00FB5D82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82" w:rsidRDefault="00FB5D82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122D6D" w:rsidRDefault="00122D6D" w:rsidP="00122D6D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进入大学以来，我一直秉承着“尽力、尽全力；用心、用真心”的信念，积极地投入大学生活。在学习、思想、社会实践、社会工作、文体活动等方方面面我都严格要求自己，尽自己最大的努力做得更好。</w:t>
            </w:r>
          </w:p>
          <w:p w:rsidR="00122D6D" w:rsidRDefault="00122D6D" w:rsidP="00122D6D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思想上。从大一之初，我就担任普法一班的团支部书记一职，在思想上更要做好带头作用。我平日热心帮助班里的同学、积极组织开展多次团日活动，带动同学们一同进步。我曾被评为山东大学优秀共青团员。并且在积极地努力下，我成为了第一批入党积极分子，通过党课考试以后，现在我成为了一名光荣的中共预备党员。</w:t>
            </w:r>
          </w:p>
          <w:p w:rsidR="00122D6D" w:rsidRDefault="00122D6D" w:rsidP="00122D6D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学业方面。大二一年我的学习成绩位列班级第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，年级第</w:t>
            </w:r>
            <w:r>
              <w:rPr>
                <w:rFonts w:hint="eastAsia"/>
                <w:sz w:val="18"/>
                <w:szCs w:val="18"/>
              </w:rPr>
              <w:t>14,</w:t>
            </w:r>
            <w:r>
              <w:rPr>
                <w:rFonts w:hint="eastAsia"/>
                <w:sz w:val="18"/>
                <w:szCs w:val="18"/>
              </w:rPr>
              <w:t>名；综合成绩位列班级第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，（</w:t>
            </w:r>
            <w:r>
              <w:rPr>
                <w:rFonts w:hint="eastAsia"/>
                <w:sz w:val="18"/>
                <w:szCs w:val="18"/>
              </w:rPr>
              <w:t>2/36</w:t>
            </w:r>
            <w:r>
              <w:rPr>
                <w:rFonts w:hint="eastAsia"/>
                <w:sz w:val="18"/>
                <w:szCs w:val="18"/>
              </w:rPr>
              <w:t>）、年级第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6/108</w:t>
            </w:r>
            <w:r>
              <w:rPr>
                <w:rFonts w:hint="eastAsia"/>
                <w:sz w:val="18"/>
                <w:szCs w:val="18"/>
              </w:rPr>
              <w:t>），班级和年级排名都进入了前</w:t>
            </w:r>
            <w:r>
              <w:rPr>
                <w:rFonts w:hint="eastAsia"/>
                <w:sz w:val="18"/>
                <w:szCs w:val="18"/>
              </w:rPr>
              <w:t>5%</w:t>
            </w:r>
            <w:r>
              <w:rPr>
                <w:rFonts w:hint="eastAsia"/>
                <w:sz w:val="18"/>
                <w:szCs w:val="18"/>
              </w:rPr>
              <w:t>。并且拿到了校优秀学生一等奖学金和校级三好学生的荣誉称号。并且我一直努力学习英语，四级取得了</w:t>
            </w:r>
            <w:r>
              <w:rPr>
                <w:rFonts w:hint="eastAsia"/>
                <w:sz w:val="18"/>
                <w:szCs w:val="18"/>
              </w:rPr>
              <w:t>605</w:t>
            </w:r>
            <w:r>
              <w:rPr>
                <w:rFonts w:hint="eastAsia"/>
                <w:sz w:val="18"/>
                <w:szCs w:val="18"/>
              </w:rPr>
              <w:t>的高分，六级也取得了</w:t>
            </w:r>
            <w:r>
              <w:rPr>
                <w:rFonts w:hint="eastAsia"/>
                <w:sz w:val="18"/>
                <w:szCs w:val="18"/>
              </w:rPr>
              <w:t>588</w:t>
            </w:r>
            <w:r>
              <w:rPr>
                <w:rFonts w:hint="eastAsia"/>
                <w:sz w:val="18"/>
                <w:szCs w:val="18"/>
              </w:rPr>
              <w:t>的成绩。</w:t>
            </w:r>
          </w:p>
          <w:p w:rsidR="00122D6D" w:rsidRDefault="00122D6D" w:rsidP="00122D6D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实践方面。从大一以来我就积极投身入社会实践，将专业知识与社会相结合，不拘泥于课堂和图书馆。在大二学年，我作为队长所做的“救助站滞留儿童生存发展现状调研”获得了山东省优秀社会实践团队的荣誉，并且我个人也被评为山东省优秀社会实践个人。除此之外，我还参与了“传灯者”关于传统文化发展路径的社会实践调研，并获得了校级优秀社会实践团队的荣誉，个人被评为山东大学优秀社会实践个人。</w:t>
            </w:r>
          </w:p>
          <w:p w:rsidR="00122D6D" w:rsidRDefault="00122D6D" w:rsidP="00122D6D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工作方面。我担任普法一班团支部书记和法学院学生会文体部部长一职。任职以来，我积极参与组织班级、学院、学校的各类活动。作为团支书，我策划组织了多次班级团日活动，并联系到济南新亮律师事务所和齐鲁晚报，一起进行普法宣传活动。这不仅增进了同学们之间的感情，也提高了专业知识，同时放下书本开始接触社会。作为文体部部长，我努力促进学院文艺体育文化建设，参与组织了法学院迎新晚会、山东大学运动会、山东大学吉尼斯挑战赛、山东大学合唱比赛等多项大型赛事。</w:t>
            </w:r>
          </w:p>
          <w:p w:rsidR="00FB5D82" w:rsidRDefault="00122D6D" w:rsidP="00122D6D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 xml:space="preserve">      </w:t>
            </w:r>
          </w:p>
        </w:tc>
      </w:tr>
      <w:tr w:rsidR="00FB5D82" w:rsidTr="00FB5D82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82" w:rsidRDefault="00FB5D8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B5D82" w:rsidRDefault="00FB5D8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FB5D82" w:rsidRDefault="00FB5D8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B5D82" w:rsidRDefault="00FB5D82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D82" w:rsidRDefault="00FB5D82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FB5D82" w:rsidRDefault="00FB5D82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FB5D82" w:rsidRDefault="00FB5D82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FB5D82" w:rsidRDefault="00FB5D8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82" w:rsidRDefault="00FB5D8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B5D82" w:rsidRDefault="00FB5D82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FB5D82" w:rsidRDefault="00FB5D8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ab/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B5D82" w:rsidRDefault="00FB5D82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FB5D82" w:rsidTr="00FB5D82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B5D82" w:rsidRDefault="00FB5D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82" w:rsidRDefault="00FB5D8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FB5D82" w:rsidRDefault="00FB5D82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B5D82" w:rsidRDefault="00FB5D82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FB5D82" w:rsidRDefault="00FB5D82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FB5D82" w:rsidRDefault="00FB5D82" w:rsidP="00FB5D82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FB5D82" w:rsidRDefault="00FB5D82" w:rsidP="00FB5D82">
      <w:pPr>
        <w:rPr>
          <w:color w:val="000000"/>
        </w:rPr>
      </w:pPr>
    </w:p>
    <w:p w:rsidR="00C255DC" w:rsidRPr="00FB5D82" w:rsidRDefault="00C255DC"/>
    <w:sectPr w:rsidR="00C255DC" w:rsidRPr="00FB5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D6D" w:rsidRDefault="00122D6D" w:rsidP="00122D6D">
      <w:r>
        <w:separator/>
      </w:r>
    </w:p>
  </w:endnote>
  <w:endnote w:type="continuationSeparator" w:id="0">
    <w:p w:rsidR="00122D6D" w:rsidRDefault="00122D6D" w:rsidP="0012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D6D" w:rsidRDefault="00122D6D" w:rsidP="00122D6D">
      <w:r>
        <w:separator/>
      </w:r>
    </w:p>
  </w:footnote>
  <w:footnote w:type="continuationSeparator" w:id="0">
    <w:p w:rsidR="00122D6D" w:rsidRDefault="00122D6D" w:rsidP="00122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D82"/>
    <w:rsid w:val="000B2FAE"/>
    <w:rsid w:val="00122D6D"/>
    <w:rsid w:val="00C0290B"/>
    <w:rsid w:val="00C255DC"/>
    <w:rsid w:val="00FB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6E79F98-03CB-4AB9-AE61-4E1B436C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B5D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D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2D6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2D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2D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党一豪</dc:creator>
  <cp:keywords/>
  <dc:description/>
  <cp:lastModifiedBy>党一豪</cp:lastModifiedBy>
  <cp:revision>2</cp:revision>
  <dcterms:created xsi:type="dcterms:W3CDTF">2017-04-17T07:52:00Z</dcterms:created>
  <dcterms:modified xsi:type="dcterms:W3CDTF">2017-04-17T07:52:00Z</dcterms:modified>
</cp:coreProperties>
</file>