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2CEBF" w14:textId="77777777" w:rsidR="00627660" w:rsidRDefault="00627660" w:rsidP="00627660">
      <w:pPr>
        <w:tabs>
          <w:tab w:val="center" w:pos="4156"/>
        </w:tabs>
        <w:spacing w:line="520" w:lineRule="exact"/>
        <w:rPr>
          <w:rFonts w:ascii="黑体" w:eastAsia="黑体" w:hAnsi="黑体" w:cs="黑体"/>
          <w:color w:val="000000"/>
          <w:sz w:val="32"/>
        </w:rPr>
      </w:pPr>
      <w:r>
        <w:rPr>
          <w:rFonts w:ascii="黑体" w:eastAsia="黑体" w:hAnsi="黑体" w:cs="黑体" w:hint="eastAsia"/>
          <w:color w:val="000000"/>
          <w:sz w:val="32"/>
        </w:rPr>
        <w:t>附件2</w:t>
      </w:r>
      <w:r>
        <w:rPr>
          <w:rFonts w:ascii="黑体" w:eastAsia="黑体" w:hAnsi="黑体" w:cs="黑体"/>
          <w:color w:val="000000"/>
          <w:sz w:val="32"/>
        </w:rPr>
        <w:t>2</w:t>
      </w:r>
      <w:r>
        <w:rPr>
          <w:rFonts w:ascii="黑体" w:eastAsia="黑体" w:hAnsi="黑体" w:cs="黑体" w:hint="eastAsia"/>
          <w:color w:val="000000"/>
          <w:sz w:val="32"/>
        </w:rPr>
        <w:t>：</w:t>
      </w:r>
    </w:p>
    <w:tbl>
      <w:tblPr>
        <w:tblpPr w:leftFromText="180" w:rightFromText="180" w:vertAnchor="page" w:horzAnchor="page" w:tblpX="2350" w:tblpY="2785"/>
        <w:tblW w:w="8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266"/>
        <w:gridCol w:w="1302"/>
        <w:gridCol w:w="95"/>
        <w:gridCol w:w="1397"/>
        <w:gridCol w:w="146"/>
        <w:gridCol w:w="1251"/>
        <w:gridCol w:w="1397"/>
        <w:gridCol w:w="1397"/>
      </w:tblGrid>
      <w:tr w:rsidR="005D1A58" w14:paraId="0D256F05" w14:textId="77777777" w:rsidTr="005D1A58">
        <w:trPr>
          <w:trHeight w:val="451"/>
        </w:trPr>
        <w:tc>
          <w:tcPr>
            <w:tcW w:w="1396" w:type="dxa"/>
            <w:gridSpan w:val="2"/>
            <w:vAlign w:val="center"/>
          </w:tcPr>
          <w:p w14:paraId="32521EAC" w14:textId="38373491" w:rsidR="005D1A58" w:rsidRDefault="000B25E4" w:rsidP="005D1A58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1397" w:type="dxa"/>
            <w:gridSpan w:val="2"/>
            <w:vAlign w:val="center"/>
          </w:tcPr>
          <w:p w14:paraId="136F898D" w14:textId="5EEAE8E1" w:rsidR="005D1A58" w:rsidRDefault="00610A4B" w:rsidP="005D1A58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李文宁</w:t>
            </w:r>
          </w:p>
        </w:tc>
        <w:tc>
          <w:tcPr>
            <w:tcW w:w="1397" w:type="dxa"/>
            <w:vAlign w:val="center"/>
          </w:tcPr>
          <w:p w14:paraId="38FC95C4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别</w:t>
            </w:r>
          </w:p>
        </w:tc>
        <w:tc>
          <w:tcPr>
            <w:tcW w:w="1397" w:type="dxa"/>
            <w:gridSpan w:val="2"/>
            <w:vAlign w:val="center"/>
          </w:tcPr>
          <w:p w14:paraId="4D0A507D" w14:textId="73E3AB0D" w:rsidR="005D1A58" w:rsidRDefault="00610A4B" w:rsidP="005D1A58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女</w:t>
            </w:r>
          </w:p>
        </w:tc>
        <w:tc>
          <w:tcPr>
            <w:tcW w:w="1397" w:type="dxa"/>
            <w:vAlign w:val="center"/>
          </w:tcPr>
          <w:p w14:paraId="1FBEAA1F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族</w:t>
            </w:r>
          </w:p>
        </w:tc>
        <w:tc>
          <w:tcPr>
            <w:tcW w:w="1397" w:type="dxa"/>
            <w:vAlign w:val="center"/>
          </w:tcPr>
          <w:p w14:paraId="70913183" w14:textId="4DB96845" w:rsidR="005D1A58" w:rsidRDefault="000B25E4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汉</w:t>
            </w:r>
          </w:p>
        </w:tc>
      </w:tr>
      <w:tr w:rsidR="005D1A58" w14:paraId="484D1EE0" w14:textId="77777777" w:rsidTr="005D1A58">
        <w:trPr>
          <w:trHeight w:val="555"/>
        </w:trPr>
        <w:tc>
          <w:tcPr>
            <w:tcW w:w="1396" w:type="dxa"/>
            <w:gridSpan w:val="2"/>
            <w:vAlign w:val="center"/>
          </w:tcPr>
          <w:p w14:paraId="7020D32D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97" w:type="dxa"/>
            <w:gridSpan w:val="2"/>
            <w:vAlign w:val="center"/>
          </w:tcPr>
          <w:p w14:paraId="365266AD" w14:textId="1EFFA222" w:rsidR="005D1A58" w:rsidRDefault="00610A4B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1993-09</w:t>
            </w:r>
            <w:r w:rsidR="000B25E4">
              <w:rPr>
                <w:color w:val="000000"/>
                <w:sz w:val="24"/>
              </w:rPr>
              <w:t>-1</w:t>
            </w: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397" w:type="dxa"/>
            <w:vAlign w:val="center"/>
          </w:tcPr>
          <w:p w14:paraId="1239C21C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397" w:type="dxa"/>
            <w:gridSpan w:val="2"/>
            <w:vAlign w:val="center"/>
          </w:tcPr>
          <w:p w14:paraId="4CD855AF" w14:textId="35B51927" w:rsidR="005D1A58" w:rsidRDefault="000B25E4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中共党员</w:t>
            </w:r>
          </w:p>
        </w:tc>
        <w:tc>
          <w:tcPr>
            <w:tcW w:w="1397" w:type="dxa"/>
            <w:vAlign w:val="center"/>
          </w:tcPr>
          <w:p w14:paraId="225BE62E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</w:p>
        </w:tc>
        <w:tc>
          <w:tcPr>
            <w:tcW w:w="1397" w:type="dxa"/>
            <w:vAlign w:val="center"/>
          </w:tcPr>
          <w:p w14:paraId="3A9A30C1" w14:textId="4E3993E0" w:rsidR="005D1A58" w:rsidRDefault="00610A4B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18265313639</w:t>
            </w:r>
          </w:p>
        </w:tc>
      </w:tr>
      <w:tr w:rsidR="005D1A58" w14:paraId="054598B8" w14:textId="77777777" w:rsidTr="000B25E4">
        <w:trPr>
          <w:cantSplit/>
          <w:trHeight w:val="589"/>
        </w:trPr>
        <w:tc>
          <w:tcPr>
            <w:tcW w:w="1396" w:type="dxa"/>
            <w:gridSpan w:val="2"/>
            <w:vAlign w:val="center"/>
          </w:tcPr>
          <w:p w14:paraId="51A64B25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年级专业</w:t>
            </w:r>
          </w:p>
        </w:tc>
        <w:tc>
          <w:tcPr>
            <w:tcW w:w="4191" w:type="dxa"/>
            <w:gridSpan w:val="5"/>
            <w:vAlign w:val="center"/>
          </w:tcPr>
          <w:p w14:paraId="739DA720" w14:textId="7F54763D" w:rsidR="005D1A58" w:rsidRDefault="00301F90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2015</w:t>
            </w:r>
            <w:r w:rsidR="00610A4B">
              <w:rPr>
                <w:rFonts w:hint="eastAsia"/>
                <w:color w:val="000000"/>
                <w:sz w:val="24"/>
              </w:rPr>
              <w:t>级诉讼法学</w:t>
            </w:r>
            <w:r>
              <w:rPr>
                <w:color w:val="000000"/>
                <w:sz w:val="24"/>
              </w:rPr>
              <w:t>硕士</w:t>
            </w:r>
          </w:p>
        </w:tc>
        <w:tc>
          <w:tcPr>
            <w:tcW w:w="1397" w:type="dxa"/>
            <w:vAlign w:val="center"/>
          </w:tcPr>
          <w:p w14:paraId="02216AEB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务</w:t>
            </w:r>
          </w:p>
        </w:tc>
        <w:tc>
          <w:tcPr>
            <w:tcW w:w="1397" w:type="dxa"/>
            <w:vAlign w:val="center"/>
          </w:tcPr>
          <w:p w14:paraId="570F6940" w14:textId="193A438E" w:rsidR="005D1A58" w:rsidRDefault="00610A4B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组织</w:t>
            </w:r>
            <w:r w:rsidR="00ED25E0">
              <w:rPr>
                <w:color w:val="000000"/>
                <w:sz w:val="24"/>
              </w:rPr>
              <w:t>委员</w:t>
            </w:r>
          </w:p>
        </w:tc>
      </w:tr>
      <w:tr w:rsidR="005D1A58" w14:paraId="48A01594" w14:textId="77777777" w:rsidTr="005D1A58">
        <w:trPr>
          <w:cantSplit/>
          <w:trHeight w:val="555"/>
        </w:trPr>
        <w:tc>
          <w:tcPr>
            <w:tcW w:w="2698" w:type="dxa"/>
            <w:gridSpan w:val="3"/>
            <w:vAlign w:val="center"/>
          </w:tcPr>
          <w:p w14:paraId="5A007481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所在志愿服务组织</w:t>
            </w:r>
          </w:p>
        </w:tc>
        <w:tc>
          <w:tcPr>
            <w:tcW w:w="5683" w:type="dxa"/>
            <w:gridSpan w:val="6"/>
            <w:vAlign w:val="center"/>
          </w:tcPr>
          <w:p w14:paraId="5E825267" w14:textId="4249D35A" w:rsidR="005D1A58" w:rsidRDefault="00ED25E0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山东大学法律援助中心</w:t>
            </w:r>
          </w:p>
        </w:tc>
      </w:tr>
      <w:tr w:rsidR="005D1A58" w14:paraId="53E7CE7A" w14:textId="77777777" w:rsidTr="005D1A58">
        <w:trPr>
          <w:cantSplit/>
          <w:trHeight w:val="555"/>
        </w:trPr>
        <w:tc>
          <w:tcPr>
            <w:tcW w:w="2698" w:type="dxa"/>
            <w:gridSpan w:val="3"/>
            <w:vAlign w:val="center"/>
          </w:tcPr>
          <w:p w14:paraId="4068B8A4" w14:textId="77777777" w:rsidR="005D1A58" w:rsidRDefault="005D1A58" w:rsidP="005D1A58">
            <w:pPr>
              <w:jc w:val="center"/>
              <w:rPr>
                <w:color w:val="000000"/>
                <w:spacing w:val="-8"/>
                <w:sz w:val="24"/>
              </w:rPr>
            </w:pPr>
            <w:r>
              <w:rPr>
                <w:rFonts w:hint="eastAsia"/>
                <w:color w:val="000000"/>
                <w:spacing w:val="-8"/>
                <w:sz w:val="24"/>
              </w:rPr>
              <w:t>何时起参加志愿服务</w:t>
            </w:r>
          </w:p>
        </w:tc>
        <w:tc>
          <w:tcPr>
            <w:tcW w:w="1638" w:type="dxa"/>
            <w:gridSpan w:val="3"/>
            <w:vAlign w:val="center"/>
          </w:tcPr>
          <w:p w14:paraId="0C80384F" w14:textId="44DD9E1D" w:rsidR="005D1A58" w:rsidRDefault="00ED25E0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2015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>10</w:t>
            </w:r>
            <w:r>
              <w:rPr>
                <w:rFonts w:hint="eastAsia"/>
                <w:color w:val="000000"/>
                <w:sz w:val="24"/>
              </w:rPr>
              <w:t>月</w:t>
            </w:r>
          </w:p>
        </w:tc>
        <w:tc>
          <w:tcPr>
            <w:tcW w:w="2648" w:type="dxa"/>
            <w:gridSpan w:val="2"/>
            <w:vAlign w:val="center"/>
          </w:tcPr>
          <w:p w14:paraId="2DFCE22D" w14:textId="77777777" w:rsidR="005D1A58" w:rsidRDefault="005D1A58" w:rsidP="005D1A58">
            <w:pPr>
              <w:jc w:val="center"/>
              <w:rPr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参加志愿服务总时数</w:t>
            </w:r>
          </w:p>
          <w:p w14:paraId="597DAA05" w14:textId="77777777" w:rsidR="005D1A58" w:rsidRDefault="005D1A58" w:rsidP="005D1A58">
            <w:pPr>
              <w:jc w:val="center"/>
              <w:rPr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（小时）</w:t>
            </w:r>
          </w:p>
        </w:tc>
        <w:tc>
          <w:tcPr>
            <w:tcW w:w="1397" w:type="dxa"/>
            <w:vAlign w:val="center"/>
          </w:tcPr>
          <w:p w14:paraId="44F05B35" w14:textId="29BD4129" w:rsidR="005D1A58" w:rsidRDefault="00610A4B" w:rsidP="005D1A58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超过</w:t>
            </w:r>
            <w:r>
              <w:rPr>
                <w:color w:val="000000"/>
                <w:sz w:val="24"/>
              </w:rPr>
              <w:t>100</w:t>
            </w:r>
            <w:r>
              <w:rPr>
                <w:rFonts w:hint="eastAsia"/>
                <w:color w:val="000000"/>
                <w:sz w:val="24"/>
              </w:rPr>
              <w:t>小时</w:t>
            </w:r>
          </w:p>
        </w:tc>
      </w:tr>
      <w:tr w:rsidR="005D1A58" w14:paraId="75005DD6" w14:textId="77777777" w:rsidTr="005D1A58">
        <w:trPr>
          <w:trHeight w:val="1475"/>
        </w:trPr>
        <w:tc>
          <w:tcPr>
            <w:tcW w:w="1130" w:type="dxa"/>
            <w:vAlign w:val="center"/>
          </w:tcPr>
          <w:p w14:paraId="7EE9106F" w14:textId="77777777" w:rsidR="005D1A58" w:rsidRDefault="005D1A58" w:rsidP="005D1A58"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参与志愿服务活动获奖情况</w:t>
            </w:r>
          </w:p>
        </w:tc>
        <w:tc>
          <w:tcPr>
            <w:tcW w:w="7251" w:type="dxa"/>
            <w:gridSpan w:val="8"/>
            <w:vAlign w:val="center"/>
          </w:tcPr>
          <w:p w14:paraId="3D24EB69" w14:textId="340338A4" w:rsidR="008F47C9" w:rsidRDefault="00610A4B" w:rsidP="005D1A5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、</w:t>
            </w:r>
            <w:r>
              <w:rPr>
                <w:rFonts w:hint="eastAsia"/>
                <w:color w:val="000000"/>
                <w:sz w:val="24"/>
              </w:rPr>
              <w:t>山东省青年</w:t>
            </w:r>
            <w:r>
              <w:rPr>
                <w:color w:val="000000"/>
                <w:sz w:val="24"/>
              </w:rPr>
              <w:t>志愿服务大赛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铜奖</w:t>
            </w:r>
          </w:p>
          <w:p w14:paraId="0D63B212" w14:textId="7AA0B7A1" w:rsidR="00610A4B" w:rsidRDefault="00610A4B" w:rsidP="005D1A58">
            <w:pPr>
              <w:rPr>
                <w:rFonts w:hint="eastAsia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、</w:t>
            </w:r>
            <w:r>
              <w:rPr>
                <w:rFonts w:hint="eastAsia"/>
                <w:color w:val="000000"/>
                <w:sz w:val="24"/>
              </w:rPr>
              <w:t>山东</w:t>
            </w:r>
            <w:r>
              <w:rPr>
                <w:color w:val="000000"/>
                <w:sz w:val="24"/>
              </w:rPr>
              <w:t>大学青年</w:t>
            </w:r>
            <w:r>
              <w:rPr>
                <w:rFonts w:hint="eastAsia"/>
                <w:color w:val="000000"/>
                <w:sz w:val="24"/>
              </w:rPr>
              <w:t>志愿服务</w:t>
            </w:r>
            <w:r>
              <w:rPr>
                <w:color w:val="000000"/>
                <w:sz w:val="24"/>
              </w:rPr>
              <w:t>大赛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银奖</w:t>
            </w:r>
          </w:p>
          <w:p w14:paraId="4E2864AA" w14:textId="02B18358" w:rsidR="005D1A58" w:rsidRDefault="00610A4B" w:rsidP="005D1A5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、</w:t>
            </w:r>
            <w:r w:rsidR="008F47C9">
              <w:rPr>
                <w:rFonts w:hint="eastAsia"/>
                <w:color w:val="000000"/>
                <w:sz w:val="24"/>
              </w:rPr>
              <w:t>山东</w:t>
            </w:r>
            <w:r w:rsidR="008F47C9">
              <w:rPr>
                <w:color w:val="000000"/>
                <w:sz w:val="24"/>
              </w:rPr>
              <w:t>大学法学院优秀志愿者</w:t>
            </w:r>
            <w:r w:rsidR="005D1A58">
              <w:rPr>
                <w:rFonts w:hint="eastAsia"/>
                <w:color w:val="000000"/>
                <w:sz w:val="24"/>
              </w:rPr>
              <w:t xml:space="preserve">                   </w:t>
            </w:r>
          </w:p>
          <w:p w14:paraId="7EAAAEC9" w14:textId="77777777" w:rsidR="005D1A58" w:rsidRDefault="005D1A58" w:rsidP="005D1A58">
            <w:pPr>
              <w:rPr>
                <w:color w:val="000000"/>
                <w:sz w:val="24"/>
              </w:rPr>
            </w:pPr>
          </w:p>
        </w:tc>
      </w:tr>
      <w:tr w:rsidR="005D1A58" w14:paraId="239628B0" w14:textId="77777777" w:rsidTr="005D1A58">
        <w:trPr>
          <w:trHeight w:val="4146"/>
        </w:trPr>
        <w:tc>
          <w:tcPr>
            <w:tcW w:w="1130" w:type="dxa"/>
            <w:vAlign w:val="center"/>
          </w:tcPr>
          <w:p w14:paraId="2A1CCEA8" w14:textId="77777777" w:rsidR="005D1A58" w:rsidRDefault="005D1A58" w:rsidP="005D1A58"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主要志愿服务工作事迹</w:t>
            </w:r>
          </w:p>
        </w:tc>
        <w:tc>
          <w:tcPr>
            <w:tcW w:w="7251" w:type="dxa"/>
            <w:gridSpan w:val="8"/>
            <w:vAlign w:val="center"/>
          </w:tcPr>
          <w:p w14:paraId="11124FB1" w14:textId="3D6C65F7" w:rsidR="00860FD9" w:rsidRDefault="00610A4B" w:rsidP="00860FD9">
            <w:pPr>
              <w:ind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依托山东大学法律援助中心业务部平台，</w:t>
            </w:r>
            <w:r>
              <w:rPr>
                <w:rFonts w:hint="eastAsia"/>
                <w:color w:val="000000"/>
                <w:sz w:val="24"/>
              </w:rPr>
              <w:t>为寻求</w:t>
            </w:r>
            <w:r>
              <w:rPr>
                <w:color w:val="000000"/>
                <w:sz w:val="24"/>
              </w:rPr>
              <w:t>帮助的弱势群体提供法律援助</w:t>
            </w:r>
            <w:r>
              <w:rPr>
                <w:rFonts w:hint="eastAsia"/>
                <w:color w:val="000000"/>
                <w:sz w:val="24"/>
              </w:rPr>
              <w:t>数次</w:t>
            </w:r>
            <w:r>
              <w:rPr>
                <w:color w:val="000000"/>
                <w:sz w:val="24"/>
              </w:rPr>
              <w:t>，</w:t>
            </w:r>
            <w:r>
              <w:rPr>
                <w:rFonts w:hint="eastAsia"/>
                <w:color w:val="000000"/>
                <w:sz w:val="24"/>
              </w:rPr>
              <w:t>帮助</w:t>
            </w:r>
            <w:r>
              <w:rPr>
                <w:color w:val="000000"/>
                <w:sz w:val="24"/>
              </w:rPr>
              <w:t>当事人挽回损失，</w:t>
            </w:r>
            <w:r>
              <w:rPr>
                <w:rFonts w:hint="eastAsia"/>
                <w:color w:val="000000"/>
                <w:sz w:val="24"/>
              </w:rPr>
              <w:t>实现</w:t>
            </w:r>
            <w:r>
              <w:rPr>
                <w:color w:val="000000"/>
                <w:sz w:val="24"/>
              </w:rPr>
              <w:t>其法律诉求，</w:t>
            </w:r>
            <w:r>
              <w:rPr>
                <w:rFonts w:hint="eastAsia"/>
                <w:color w:val="000000"/>
                <w:sz w:val="24"/>
              </w:rPr>
              <w:t>得到</w:t>
            </w:r>
            <w:r>
              <w:rPr>
                <w:color w:val="000000"/>
                <w:sz w:val="24"/>
              </w:rPr>
              <w:t>受</w:t>
            </w:r>
            <w:r>
              <w:rPr>
                <w:rFonts w:hint="eastAsia"/>
                <w:color w:val="000000"/>
                <w:sz w:val="24"/>
              </w:rPr>
              <w:t>援者</w:t>
            </w:r>
            <w:r>
              <w:rPr>
                <w:color w:val="000000"/>
                <w:sz w:val="24"/>
              </w:rPr>
              <w:t>的一致好评</w:t>
            </w:r>
            <w:r w:rsidR="00EB28CD">
              <w:rPr>
                <w:color w:val="000000"/>
                <w:sz w:val="24"/>
              </w:rPr>
              <w:t>。</w:t>
            </w:r>
            <w:r>
              <w:rPr>
                <w:rFonts w:hint="eastAsia"/>
                <w:color w:val="000000"/>
                <w:sz w:val="24"/>
              </w:rPr>
              <w:t>除此之外</w:t>
            </w:r>
            <w:r>
              <w:rPr>
                <w:color w:val="000000"/>
                <w:sz w:val="24"/>
              </w:rPr>
              <w:t>，</w:t>
            </w:r>
            <w:r w:rsidR="002644FA">
              <w:rPr>
                <w:rFonts w:hint="eastAsia"/>
                <w:color w:val="000000"/>
                <w:sz w:val="24"/>
              </w:rPr>
              <w:t>多次</w:t>
            </w:r>
            <w:r w:rsidR="002644FA">
              <w:rPr>
                <w:color w:val="000000"/>
                <w:sz w:val="24"/>
              </w:rPr>
              <w:t>组织</w:t>
            </w:r>
            <w:r>
              <w:rPr>
                <w:color w:val="000000"/>
                <w:sz w:val="24"/>
              </w:rPr>
              <w:t>参与我中心组织的</w:t>
            </w:r>
            <w:r w:rsidR="002644FA">
              <w:rPr>
                <w:color w:val="000000"/>
                <w:sz w:val="24"/>
              </w:rPr>
              <w:t>“3.15</w:t>
            </w:r>
            <w:r w:rsidR="002644FA">
              <w:rPr>
                <w:rFonts w:hint="eastAsia"/>
                <w:color w:val="000000"/>
                <w:sz w:val="24"/>
              </w:rPr>
              <w:t>消费者</w:t>
            </w:r>
            <w:r w:rsidR="002644FA">
              <w:rPr>
                <w:color w:val="000000"/>
                <w:sz w:val="24"/>
              </w:rPr>
              <w:t>权益保护日普法宣传活动</w:t>
            </w:r>
            <w:r w:rsidR="002644FA">
              <w:rPr>
                <w:color w:val="000000"/>
                <w:sz w:val="24"/>
              </w:rPr>
              <w:t>”</w:t>
            </w:r>
            <w:r w:rsidR="002644FA">
              <w:rPr>
                <w:color w:val="000000"/>
                <w:sz w:val="24"/>
              </w:rPr>
              <w:t>及</w:t>
            </w:r>
            <w:r w:rsidR="00860FD9">
              <w:rPr>
                <w:color w:val="000000"/>
                <w:sz w:val="24"/>
              </w:rPr>
              <w:t>“12.4</w:t>
            </w:r>
            <w:r w:rsidR="00860FD9">
              <w:rPr>
                <w:rFonts w:hint="eastAsia"/>
                <w:color w:val="000000"/>
                <w:sz w:val="24"/>
              </w:rPr>
              <w:t>国家</w:t>
            </w:r>
            <w:r w:rsidR="00860FD9">
              <w:rPr>
                <w:color w:val="000000"/>
                <w:sz w:val="24"/>
              </w:rPr>
              <w:t>宪法日普法宣传活动</w:t>
            </w:r>
            <w:r w:rsidR="00860FD9">
              <w:rPr>
                <w:color w:val="000000"/>
                <w:sz w:val="24"/>
              </w:rPr>
              <w:t>”</w:t>
            </w:r>
            <w:r w:rsidR="00860FD9">
              <w:rPr>
                <w:rFonts w:hint="eastAsia"/>
                <w:color w:val="000000"/>
                <w:sz w:val="24"/>
              </w:rPr>
              <w:t>，为</w:t>
            </w:r>
            <w:r w:rsidR="00860FD9">
              <w:rPr>
                <w:color w:val="000000"/>
                <w:sz w:val="24"/>
              </w:rPr>
              <w:t>普法</w:t>
            </w:r>
            <w:r w:rsidR="00860FD9">
              <w:rPr>
                <w:rFonts w:hint="eastAsia"/>
                <w:color w:val="000000"/>
                <w:sz w:val="24"/>
              </w:rPr>
              <w:t>事业</w:t>
            </w:r>
            <w:r w:rsidR="00860FD9">
              <w:rPr>
                <w:color w:val="000000"/>
                <w:sz w:val="24"/>
              </w:rPr>
              <w:t>发展贡献自己的一份力量</w:t>
            </w:r>
            <w:r w:rsidR="00EB28CD">
              <w:rPr>
                <w:color w:val="000000"/>
                <w:sz w:val="24"/>
              </w:rPr>
              <w:t>。</w:t>
            </w:r>
            <w:r w:rsidR="00EB28CD">
              <w:rPr>
                <w:rFonts w:hint="eastAsia"/>
                <w:color w:val="000000"/>
                <w:sz w:val="24"/>
              </w:rPr>
              <w:t>促进</w:t>
            </w:r>
            <w:r w:rsidR="00EB28CD">
              <w:rPr>
                <w:color w:val="000000"/>
                <w:sz w:val="24"/>
              </w:rPr>
              <w:t>我校法援与</w:t>
            </w:r>
            <w:r w:rsidR="00EB28CD">
              <w:rPr>
                <w:color w:val="000000"/>
                <w:sz w:val="24"/>
              </w:rPr>
              <w:t>省消费者权益保护协会、司法局、</w:t>
            </w:r>
            <w:r w:rsidR="00EB28CD">
              <w:rPr>
                <w:rFonts w:hint="eastAsia"/>
                <w:color w:val="000000"/>
                <w:sz w:val="24"/>
              </w:rPr>
              <w:t>律所等</w:t>
            </w:r>
            <w:r w:rsidR="00EB28CD">
              <w:rPr>
                <w:color w:val="000000"/>
                <w:sz w:val="24"/>
              </w:rPr>
              <w:t>单位</w:t>
            </w:r>
            <w:r w:rsidR="00EB28CD">
              <w:rPr>
                <w:color w:val="000000"/>
                <w:sz w:val="24"/>
              </w:rPr>
              <w:t>合作，</w:t>
            </w:r>
            <w:r w:rsidR="00EB28CD">
              <w:rPr>
                <w:rFonts w:hint="eastAsia"/>
                <w:color w:val="000000"/>
                <w:sz w:val="24"/>
              </w:rPr>
              <w:t>倡导</w:t>
            </w:r>
            <w:r w:rsidR="00EB28CD">
              <w:rPr>
                <w:color w:val="000000"/>
                <w:sz w:val="24"/>
              </w:rPr>
              <w:t>我校法律援助中心走出去，扩大对外影响力，</w:t>
            </w:r>
            <w:r w:rsidR="00EB28CD">
              <w:rPr>
                <w:rFonts w:hint="eastAsia"/>
                <w:color w:val="000000"/>
                <w:sz w:val="24"/>
              </w:rPr>
              <w:t>以</w:t>
            </w:r>
            <w:r w:rsidR="00EB28CD">
              <w:rPr>
                <w:color w:val="000000"/>
                <w:sz w:val="24"/>
              </w:rPr>
              <w:t>期为更多需要帮助的人提供法律援助。</w:t>
            </w:r>
            <w:bookmarkStart w:id="0" w:name="_GoBack"/>
            <w:bookmarkEnd w:id="0"/>
          </w:p>
          <w:p w14:paraId="2E30DCDF" w14:textId="47BA97B6" w:rsidR="005D1A58" w:rsidRDefault="00860FD9" w:rsidP="00EB28CD">
            <w:pPr>
              <w:ind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在</w:t>
            </w:r>
            <w:r>
              <w:rPr>
                <w:rFonts w:hint="eastAsia"/>
                <w:color w:val="000000"/>
                <w:sz w:val="24"/>
              </w:rPr>
              <w:t>参与</w:t>
            </w:r>
            <w:r>
              <w:rPr>
                <w:color w:val="000000"/>
                <w:sz w:val="24"/>
              </w:rPr>
              <w:t>我校法律援助中心活动的同时，</w:t>
            </w:r>
            <w:r>
              <w:rPr>
                <w:rFonts w:hint="eastAsia"/>
                <w:color w:val="000000"/>
                <w:sz w:val="24"/>
              </w:rPr>
              <w:t>帮助</w:t>
            </w:r>
            <w:r>
              <w:rPr>
                <w:color w:val="000000"/>
                <w:sz w:val="24"/>
              </w:rPr>
              <w:t>我校法援与各高校法援建立友好合作关系，</w:t>
            </w:r>
            <w:r>
              <w:rPr>
                <w:rFonts w:hint="eastAsia"/>
                <w:color w:val="000000"/>
                <w:sz w:val="24"/>
              </w:rPr>
              <w:t>尤其</w:t>
            </w:r>
            <w:r>
              <w:rPr>
                <w:color w:val="000000"/>
                <w:sz w:val="24"/>
              </w:rPr>
              <w:t>加强与省内高校法援的联系，</w:t>
            </w:r>
            <w:r>
              <w:rPr>
                <w:rFonts w:hint="eastAsia"/>
                <w:color w:val="000000"/>
                <w:sz w:val="24"/>
              </w:rPr>
              <w:t>结合地域</w:t>
            </w:r>
            <w:r>
              <w:rPr>
                <w:color w:val="000000"/>
                <w:sz w:val="24"/>
              </w:rPr>
              <w:t>优势，</w:t>
            </w:r>
            <w:r>
              <w:rPr>
                <w:rFonts w:hint="eastAsia"/>
                <w:color w:val="000000"/>
                <w:sz w:val="24"/>
              </w:rPr>
              <w:t>形成</w:t>
            </w:r>
            <w:r w:rsidR="00EB28CD">
              <w:rPr>
                <w:color w:val="000000"/>
                <w:sz w:val="24"/>
              </w:rPr>
              <w:t>高校法律援助联盟，</w:t>
            </w:r>
            <w:r w:rsidR="00EB28CD">
              <w:rPr>
                <w:rFonts w:hint="eastAsia"/>
                <w:color w:val="000000"/>
                <w:sz w:val="24"/>
              </w:rPr>
              <w:t>共同</w:t>
            </w:r>
            <w:r w:rsidR="00EB28CD">
              <w:rPr>
                <w:color w:val="000000"/>
                <w:sz w:val="24"/>
              </w:rPr>
              <w:t>致力于高校法律援助事业发展。</w:t>
            </w:r>
          </w:p>
        </w:tc>
      </w:tr>
      <w:tr w:rsidR="005D1A58" w14:paraId="55E8CA2C" w14:textId="77777777" w:rsidTr="005D1A58">
        <w:trPr>
          <w:trHeight w:val="1549"/>
        </w:trPr>
        <w:tc>
          <w:tcPr>
            <w:tcW w:w="1130" w:type="dxa"/>
            <w:vAlign w:val="center"/>
          </w:tcPr>
          <w:p w14:paraId="52A39AF6" w14:textId="77777777" w:rsidR="005D1A58" w:rsidRDefault="005D1A58" w:rsidP="005D1A58"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学院团委意见</w:t>
            </w:r>
          </w:p>
        </w:tc>
        <w:tc>
          <w:tcPr>
            <w:tcW w:w="7251" w:type="dxa"/>
            <w:gridSpan w:val="8"/>
            <w:vAlign w:val="center"/>
          </w:tcPr>
          <w:p w14:paraId="697CC3F4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</w:p>
          <w:p w14:paraId="727659C1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</w:t>
            </w:r>
          </w:p>
          <w:p w14:paraId="415E3374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</w:t>
            </w:r>
            <w:r>
              <w:rPr>
                <w:rFonts w:hint="eastAsia"/>
                <w:color w:val="000000"/>
                <w:sz w:val="24"/>
              </w:rPr>
              <w:t>（盖章）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日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</w:p>
        </w:tc>
      </w:tr>
      <w:tr w:rsidR="005D1A58" w14:paraId="3CFBE265" w14:textId="77777777" w:rsidTr="005D1A58">
        <w:trPr>
          <w:trHeight w:val="1710"/>
        </w:trPr>
        <w:tc>
          <w:tcPr>
            <w:tcW w:w="1130" w:type="dxa"/>
            <w:vAlign w:val="center"/>
          </w:tcPr>
          <w:p w14:paraId="5EA0DC70" w14:textId="77777777" w:rsidR="005D1A58" w:rsidRDefault="005D1A58" w:rsidP="005D1A58"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学校团委意见</w:t>
            </w:r>
          </w:p>
        </w:tc>
        <w:tc>
          <w:tcPr>
            <w:tcW w:w="7251" w:type="dxa"/>
            <w:gridSpan w:val="8"/>
            <w:vAlign w:val="center"/>
          </w:tcPr>
          <w:p w14:paraId="5C35A873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</w:p>
          <w:p w14:paraId="118C35F9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</w:p>
          <w:p w14:paraId="4AFF3E0A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</w:t>
            </w:r>
            <w:r>
              <w:rPr>
                <w:rFonts w:hint="eastAsia"/>
                <w:color w:val="000000"/>
                <w:sz w:val="24"/>
              </w:rPr>
              <w:t>（盖章）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 w14:paraId="26291196" w14:textId="77777777" w:rsidR="005D1A58" w:rsidRDefault="005D1A58" w:rsidP="005D1A58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</w:t>
      </w:r>
      <w:r>
        <w:rPr>
          <w:rFonts w:ascii="黑体" w:eastAsia="黑体" w:hAnsi="华文中宋" w:hint="eastAsia"/>
          <w:b/>
          <w:color w:val="000000"/>
          <w:sz w:val="32"/>
          <w:szCs w:val="32"/>
        </w:rPr>
        <w:t>学生</w:t>
      </w:r>
      <w:r>
        <w:rPr>
          <w:rFonts w:ascii="黑体" w:eastAsia="黑体" w:hint="eastAsia"/>
          <w:b/>
          <w:bCs/>
          <w:color w:val="000000"/>
          <w:sz w:val="32"/>
        </w:rPr>
        <w:t>志愿服务工作先进个人评选推荐表</w:t>
      </w:r>
    </w:p>
    <w:p w14:paraId="1094799E" w14:textId="77777777" w:rsidR="005D1A58" w:rsidRDefault="005D1A58" w:rsidP="00627660">
      <w:pPr>
        <w:tabs>
          <w:tab w:val="center" w:pos="4156"/>
        </w:tabs>
        <w:spacing w:line="520" w:lineRule="exact"/>
        <w:rPr>
          <w:rFonts w:ascii="黑体" w:eastAsia="黑体" w:hAnsi="黑体" w:cs="黑体"/>
          <w:color w:val="000000"/>
          <w:sz w:val="32"/>
        </w:rPr>
      </w:pPr>
    </w:p>
    <w:p w14:paraId="2B0A58DF" w14:textId="77777777" w:rsidR="005D1A58" w:rsidRDefault="005D1A58" w:rsidP="00627660">
      <w:pPr>
        <w:tabs>
          <w:tab w:val="center" w:pos="4156"/>
        </w:tabs>
        <w:spacing w:line="520" w:lineRule="exact"/>
        <w:rPr>
          <w:rFonts w:ascii="黑体" w:eastAsia="黑体" w:hAnsi="黑体" w:cs="黑体"/>
          <w:b/>
          <w:color w:val="000000"/>
          <w:sz w:val="32"/>
        </w:rPr>
      </w:pPr>
    </w:p>
    <w:p w14:paraId="47003EE0" w14:textId="77777777" w:rsidR="002E5D9D" w:rsidRDefault="002E5D9D"/>
    <w:sectPr w:rsidR="002E5D9D" w:rsidSect="003231F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3C4B5" w14:textId="77777777" w:rsidR="004A019F" w:rsidRDefault="004A019F" w:rsidP="00627660">
      <w:r>
        <w:separator/>
      </w:r>
    </w:p>
  </w:endnote>
  <w:endnote w:type="continuationSeparator" w:id="0">
    <w:p w14:paraId="075E0281" w14:textId="77777777" w:rsidR="004A019F" w:rsidRDefault="004A019F" w:rsidP="00627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charset w:val="86"/>
    <w:family w:val="auto"/>
    <w:pitch w:val="variable"/>
    <w:sig w:usb0="00000003" w:usb1="288F0000" w:usb2="00000016" w:usb3="00000000" w:csb0="00040001" w:csb1="00000000"/>
  </w:font>
  <w:font w:name="DengXian">
    <w:panose1 w:val="02010600030101010101"/>
    <w:charset w:val="88"/>
    <w:family w:val="auto"/>
    <w:pitch w:val="variable"/>
    <w:sig w:usb0="A10102FF" w:usb1="38CF7CFA" w:usb2="00010016" w:usb3="00000000" w:csb0="001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10102FF" w:usb1="38CF7CFA" w:usb2="00010016" w:usb3="00000000" w:csb0="001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B31C3" w14:textId="77777777" w:rsidR="004A019F" w:rsidRDefault="004A019F" w:rsidP="00627660">
      <w:r>
        <w:separator/>
      </w:r>
    </w:p>
  </w:footnote>
  <w:footnote w:type="continuationSeparator" w:id="0">
    <w:p w14:paraId="1CB9283A" w14:textId="77777777" w:rsidR="004A019F" w:rsidRDefault="004A019F" w:rsidP="00627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0"/>
    <w:rsid w:val="00001BBD"/>
    <w:rsid w:val="00005585"/>
    <w:rsid w:val="00047317"/>
    <w:rsid w:val="00082C92"/>
    <w:rsid w:val="000B0BD8"/>
    <w:rsid w:val="000B25E4"/>
    <w:rsid w:val="000D163F"/>
    <w:rsid w:val="00155DC2"/>
    <w:rsid w:val="001E6822"/>
    <w:rsid w:val="002644FA"/>
    <w:rsid w:val="00280E2C"/>
    <w:rsid w:val="002E5D9D"/>
    <w:rsid w:val="00301F90"/>
    <w:rsid w:val="003231FB"/>
    <w:rsid w:val="00387553"/>
    <w:rsid w:val="004078C5"/>
    <w:rsid w:val="0046444C"/>
    <w:rsid w:val="004A019F"/>
    <w:rsid w:val="005A0036"/>
    <w:rsid w:val="005C62DE"/>
    <w:rsid w:val="005D1A58"/>
    <w:rsid w:val="00610A4B"/>
    <w:rsid w:val="006120C8"/>
    <w:rsid w:val="00627660"/>
    <w:rsid w:val="00673ADF"/>
    <w:rsid w:val="008102EA"/>
    <w:rsid w:val="008154BD"/>
    <w:rsid w:val="00844A1D"/>
    <w:rsid w:val="00860FD9"/>
    <w:rsid w:val="008F47C9"/>
    <w:rsid w:val="00941C7F"/>
    <w:rsid w:val="009A5626"/>
    <w:rsid w:val="00A445A1"/>
    <w:rsid w:val="00AE4BA9"/>
    <w:rsid w:val="00AF5293"/>
    <w:rsid w:val="00BB77D4"/>
    <w:rsid w:val="00BE72BC"/>
    <w:rsid w:val="00C10697"/>
    <w:rsid w:val="00C92F4D"/>
    <w:rsid w:val="00D43978"/>
    <w:rsid w:val="00D8696A"/>
    <w:rsid w:val="00D978C4"/>
    <w:rsid w:val="00DC21FB"/>
    <w:rsid w:val="00EB28CD"/>
    <w:rsid w:val="00ED25E0"/>
    <w:rsid w:val="00FC7E39"/>
    <w:rsid w:val="00FE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4DA5D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660"/>
    <w:pPr>
      <w:widowControl w:val="0"/>
      <w:jc w:val="both"/>
    </w:pPr>
    <w:rPr>
      <w:rFonts w:ascii="Times New Roman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627660"/>
    <w:rPr>
      <w:rFonts w:ascii="Times New Roman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76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62766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105</Words>
  <Characters>602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10</cp:revision>
  <dcterms:created xsi:type="dcterms:W3CDTF">2017-04-13T09:42:00Z</dcterms:created>
  <dcterms:modified xsi:type="dcterms:W3CDTF">2017-04-13T13:28:00Z</dcterms:modified>
</cp:coreProperties>
</file>