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837" w:rsidRDefault="00E53837" w:rsidP="00E53837">
      <w:pPr>
        <w:tabs>
          <w:tab w:val="center" w:pos="4156"/>
        </w:tabs>
        <w:spacing w:line="520" w:lineRule="exact"/>
        <w:rPr>
          <w:rFonts w:ascii="黑体" w:eastAsia="黑体" w:hAnsi="黑体" w:cs="黑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</w:rPr>
        <w:t>附件2</w:t>
      </w:r>
      <w:r>
        <w:rPr>
          <w:rFonts w:ascii="黑体" w:eastAsia="黑体" w:hAnsi="黑体" w:cs="黑体"/>
          <w:color w:val="000000"/>
          <w:sz w:val="32"/>
        </w:rPr>
        <w:t>3</w:t>
      </w:r>
      <w:r>
        <w:rPr>
          <w:rFonts w:ascii="黑体" w:eastAsia="黑体" w:hAnsi="黑体" w:cs="黑体" w:hint="eastAsia"/>
          <w:color w:val="000000"/>
          <w:sz w:val="32"/>
        </w:rPr>
        <w:t>：</w:t>
      </w:r>
    </w:p>
    <w:p w:rsidR="00E53837" w:rsidRDefault="00E53837" w:rsidP="00E53837">
      <w:pPr>
        <w:spacing w:afterLines="50" w:after="156"/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ascii="黑体" w:eastAsia="黑体" w:hint="eastAsia"/>
          <w:b/>
          <w:color w:val="000000"/>
          <w:sz w:val="32"/>
          <w:szCs w:val="32"/>
        </w:rPr>
        <w:t>山东大学社会工作先进个人申报表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7"/>
        <w:gridCol w:w="1217"/>
        <w:gridCol w:w="1217"/>
        <w:gridCol w:w="237"/>
        <w:gridCol w:w="1323"/>
        <w:gridCol w:w="297"/>
        <w:gridCol w:w="837"/>
        <w:gridCol w:w="2177"/>
      </w:tblGrid>
      <w:tr w:rsidR="00E53837" w:rsidTr="008F36DA">
        <w:trPr>
          <w:cantSplit/>
          <w:trHeight w:val="601"/>
        </w:trPr>
        <w:tc>
          <w:tcPr>
            <w:tcW w:w="1217" w:type="dxa"/>
            <w:vAlign w:val="center"/>
          </w:tcPr>
          <w:p w:rsidR="00E53837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　  名</w:t>
            </w:r>
          </w:p>
        </w:tc>
        <w:tc>
          <w:tcPr>
            <w:tcW w:w="1217" w:type="dxa"/>
            <w:vAlign w:val="center"/>
          </w:tcPr>
          <w:p w:rsidR="00E53837" w:rsidRDefault="00E53837" w:rsidP="008F36DA">
            <w:pPr>
              <w:spacing w:line="28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康鑫</w:t>
            </w:r>
          </w:p>
        </w:tc>
        <w:tc>
          <w:tcPr>
            <w:tcW w:w="1217" w:type="dxa"/>
            <w:vAlign w:val="center"/>
          </w:tcPr>
          <w:p w:rsidR="00E53837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560" w:type="dxa"/>
            <w:gridSpan w:val="2"/>
            <w:vAlign w:val="center"/>
          </w:tcPr>
          <w:p w:rsidR="00E53837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女</w:t>
            </w:r>
          </w:p>
        </w:tc>
        <w:tc>
          <w:tcPr>
            <w:tcW w:w="1134" w:type="dxa"/>
            <w:gridSpan w:val="2"/>
            <w:vAlign w:val="center"/>
          </w:tcPr>
          <w:p w:rsidR="00E53837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2177" w:type="dxa"/>
            <w:vAlign w:val="center"/>
          </w:tcPr>
          <w:p w:rsidR="00E53837" w:rsidRDefault="00E53837" w:rsidP="008F36DA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color w:val="000000"/>
                <w:sz w:val="28"/>
                <w:szCs w:val="20"/>
              </w:rPr>
            </w:pPr>
            <w:r w:rsidRPr="00663682">
              <w:rPr>
                <w:rFonts w:ascii="仿宋_GB2312" w:eastAsia="仿宋_GB2312" w:hAnsi="宋体" w:hint="eastAsia"/>
                <w:color w:val="000000"/>
                <w:sz w:val="24"/>
                <w:szCs w:val="20"/>
              </w:rPr>
              <w:t>满族</w:t>
            </w:r>
          </w:p>
        </w:tc>
      </w:tr>
      <w:tr w:rsidR="00E53837" w:rsidTr="008F36DA">
        <w:trPr>
          <w:cantSplit/>
          <w:trHeight w:val="909"/>
        </w:trPr>
        <w:tc>
          <w:tcPr>
            <w:tcW w:w="1217" w:type="dxa"/>
            <w:vAlign w:val="center"/>
          </w:tcPr>
          <w:p w:rsidR="00E53837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217" w:type="dxa"/>
            <w:vAlign w:val="center"/>
          </w:tcPr>
          <w:p w:rsidR="00E53837" w:rsidRDefault="00E53837" w:rsidP="008F36DA">
            <w:pPr>
              <w:spacing w:line="28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1992年3月</w:t>
            </w:r>
            <w:bookmarkStart w:id="0" w:name="_GoBack"/>
            <w:bookmarkEnd w:id="0"/>
          </w:p>
        </w:tc>
        <w:tc>
          <w:tcPr>
            <w:tcW w:w="1217" w:type="dxa"/>
            <w:vAlign w:val="center"/>
          </w:tcPr>
          <w:p w:rsidR="00E53837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政治</w:t>
            </w:r>
          </w:p>
          <w:p w:rsidR="00E53837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面貌</w:t>
            </w:r>
          </w:p>
        </w:tc>
        <w:tc>
          <w:tcPr>
            <w:tcW w:w="1560" w:type="dxa"/>
            <w:gridSpan w:val="2"/>
            <w:vAlign w:val="center"/>
          </w:tcPr>
          <w:p w:rsidR="00E53837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中共党员</w:t>
            </w:r>
          </w:p>
        </w:tc>
        <w:tc>
          <w:tcPr>
            <w:tcW w:w="1134" w:type="dxa"/>
            <w:gridSpan w:val="2"/>
            <w:vAlign w:val="center"/>
          </w:tcPr>
          <w:p w:rsidR="00E53837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年级</w:t>
            </w:r>
          </w:p>
          <w:p w:rsidR="00E53837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专业</w:t>
            </w:r>
          </w:p>
        </w:tc>
        <w:tc>
          <w:tcPr>
            <w:tcW w:w="2177" w:type="dxa"/>
            <w:vAlign w:val="center"/>
          </w:tcPr>
          <w:p w:rsidR="00663682" w:rsidRDefault="00E53837" w:rsidP="00663682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  <w:szCs w:val="20"/>
              </w:rPr>
            </w:pPr>
            <w:r w:rsidRPr="00E53837">
              <w:rPr>
                <w:rFonts w:ascii="仿宋_GB2312" w:eastAsia="仿宋_GB2312" w:hAnsi="宋体" w:hint="eastAsia"/>
                <w:color w:val="000000"/>
                <w:sz w:val="24"/>
                <w:szCs w:val="20"/>
              </w:rPr>
              <w:t>2016级</w:t>
            </w:r>
          </w:p>
          <w:p w:rsidR="00E53837" w:rsidRDefault="00E53837" w:rsidP="00663682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0"/>
              </w:rPr>
            </w:pPr>
            <w:r w:rsidRPr="00E53837">
              <w:rPr>
                <w:rFonts w:ascii="仿宋_GB2312" w:eastAsia="仿宋_GB2312" w:hAnsi="宋体" w:hint="eastAsia"/>
                <w:color w:val="000000"/>
                <w:sz w:val="24"/>
                <w:szCs w:val="20"/>
              </w:rPr>
              <w:t>法律硕士（法学）</w:t>
            </w:r>
          </w:p>
        </w:tc>
      </w:tr>
      <w:tr w:rsidR="00E53837" w:rsidTr="008F36DA">
        <w:trPr>
          <w:cantSplit/>
          <w:trHeight w:val="413"/>
        </w:trPr>
        <w:tc>
          <w:tcPr>
            <w:tcW w:w="6345" w:type="dxa"/>
            <w:gridSpan w:val="7"/>
            <w:vAlign w:val="center"/>
          </w:tcPr>
          <w:p w:rsidR="00E53837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</w:t>
            </w:r>
            <w:r>
              <w:rPr>
                <w:rFonts w:ascii="宋体" w:hAnsi="宋体"/>
                <w:color w:val="000000"/>
                <w:sz w:val="24"/>
              </w:rPr>
              <w:t>组织及职务</w:t>
            </w:r>
          </w:p>
        </w:tc>
        <w:tc>
          <w:tcPr>
            <w:tcW w:w="2177" w:type="dxa"/>
            <w:vAlign w:val="center"/>
          </w:tcPr>
          <w:p w:rsidR="00E53837" w:rsidRDefault="00E53837" w:rsidP="008F36DA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0"/>
              </w:rPr>
            </w:pPr>
            <w:r w:rsidRPr="00F9290A">
              <w:rPr>
                <w:rFonts w:ascii="宋体" w:hAnsi="宋体" w:hint="eastAsia"/>
                <w:color w:val="000000"/>
                <w:sz w:val="24"/>
              </w:rPr>
              <w:t>任职时间</w:t>
            </w:r>
          </w:p>
        </w:tc>
      </w:tr>
      <w:tr w:rsidR="00E53837" w:rsidTr="008F36DA">
        <w:trPr>
          <w:cantSplit/>
          <w:trHeight w:val="433"/>
        </w:trPr>
        <w:tc>
          <w:tcPr>
            <w:tcW w:w="6345" w:type="dxa"/>
            <w:gridSpan w:val="7"/>
            <w:vAlign w:val="center"/>
          </w:tcPr>
          <w:p w:rsidR="00E53837" w:rsidRPr="00F9290A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校团委</w:t>
            </w:r>
            <w:proofErr w:type="gramStart"/>
            <w:r>
              <w:rPr>
                <w:rFonts w:ascii="宋体" w:hAnsi="宋体" w:hint="eastAsia"/>
                <w:color w:val="000000"/>
                <w:sz w:val="22"/>
              </w:rPr>
              <w:t>研</w:t>
            </w:r>
            <w:proofErr w:type="gramEnd"/>
            <w:r>
              <w:rPr>
                <w:rFonts w:ascii="宋体" w:hAnsi="宋体" w:hint="eastAsia"/>
                <w:color w:val="000000"/>
                <w:sz w:val="22"/>
              </w:rPr>
              <w:t>工部文体部  干事</w:t>
            </w:r>
          </w:p>
        </w:tc>
        <w:tc>
          <w:tcPr>
            <w:tcW w:w="2177" w:type="dxa"/>
            <w:vAlign w:val="center"/>
          </w:tcPr>
          <w:p w:rsidR="00E53837" w:rsidRPr="00F9290A" w:rsidRDefault="00E53837" w:rsidP="008F36DA">
            <w:pPr>
              <w:rPr>
                <w:rFonts w:ascii="仿宋_GB2312" w:eastAsia="仿宋_GB2312" w:hAnsi="宋体"/>
                <w:color w:val="000000"/>
                <w:sz w:val="22"/>
                <w:szCs w:val="20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0"/>
              </w:rPr>
              <w:t>2016年9月-至今</w:t>
            </w:r>
          </w:p>
        </w:tc>
      </w:tr>
      <w:tr w:rsidR="00E53837" w:rsidTr="008F36DA">
        <w:trPr>
          <w:cantSplit/>
          <w:trHeight w:val="433"/>
        </w:trPr>
        <w:tc>
          <w:tcPr>
            <w:tcW w:w="6345" w:type="dxa"/>
            <w:gridSpan w:val="7"/>
            <w:vAlign w:val="center"/>
          </w:tcPr>
          <w:p w:rsidR="00E53837" w:rsidRPr="00E53837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法学院2016级法律硕士（法学）党支部  支部书记</w:t>
            </w:r>
            <w:r w:rsidR="009261C6">
              <w:rPr>
                <w:rFonts w:ascii="宋体" w:hAnsi="宋体" w:hint="eastAsia"/>
                <w:color w:val="000000"/>
                <w:sz w:val="22"/>
              </w:rPr>
              <w:t>兼职团支书</w:t>
            </w:r>
          </w:p>
        </w:tc>
        <w:tc>
          <w:tcPr>
            <w:tcW w:w="2177" w:type="dxa"/>
            <w:vAlign w:val="center"/>
          </w:tcPr>
          <w:p w:rsidR="00E53837" w:rsidRPr="00F9290A" w:rsidRDefault="00E53837" w:rsidP="008F36DA">
            <w:pPr>
              <w:rPr>
                <w:rFonts w:ascii="仿宋_GB2312" w:eastAsia="仿宋_GB2312" w:hAnsi="宋体"/>
                <w:color w:val="000000"/>
                <w:sz w:val="22"/>
                <w:szCs w:val="20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0"/>
              </w:rPr>
              <w:t>2016年9月-至今</w:t>
            </w:r>
          </w:p>
        </w:tc>
      </w:tr>
      <w:tr w:rsidR="00E53837" w:rsidTr="008F36DA">
        <w:trPr>
          <w:cantSplit/>
          <w:trHeight w:val="433"/>
        </w:trPr>
        <w:tc>
          <w:tcPr>
            <w:tcW w:w="6345" w:type="dxa"/>
            <w:gridSpan w:val="7"/>
            <w:vAlign w:val="center"/>
          </w:tcPr>
          <w:p w:rsidR="00E53837" w:rsidRPr="00E53837" w:rsidRDefault="00E53837" w:rsidP="008F36DA">
            <w:pPr>
              <w:spacing w:line="28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法律援助中心普法部  干事</w:t>
            </w:r>
          </w:p>
        </w:tc>
        <w:tc>
          <w:tcPr>
            <w:tcW w:w="2177" w:type="dxa"/>
            <w:vAlign w:val="center"/>
          </w:tcPr>
          <w:p w:rsidR="00E53837" w:rsidRPr="00F9290A" w:rsidRDefault="00E53837" w:rsidP="008F36DA">
            <w:pPr>
              <w:rPr>
                <w:rFonts w:ascii="仿宋_GB2312" w:eastAsia="仿宋_GB2312" w:hAnsi="宋体"/>
                <w:color w:val="000000"/>
                <w:sz w:val="22"/>
                <w:szCs w:val="20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0"/>
              </w:rPr>
              <w:t>2016年9月-至今</w:t>
            </w:r>
          </w:p>
        </w:tc>
      </w:tr>
      <w:tr w:rsidR="00E53837" w:rsidTr="00883821">
        <w:trPr>
          <w:cantSplit/>
          <w:trHeight w:val="5625"/>
        </w:trPr>
        <w:tc>
          <w:tcPr>
            <w:tcW w:w="1217" w:type="dxa"/>
            <w:vAlign w:val="center"/>
          </w:tcPr>
          <w:p w:rsidR="00E53837" w:rsidRDefault="00E53837" w:rsidP="008F36D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工作情况</w:t>
            </w:r>
          </w:p>
          <w:p w:rsidR="00E53837" w:rsidRDefault="00E53837" w:rsidP="008F36D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及获奖情况（着重总结在社会实践、创新、校园文化活动、志愿服务等重点工作中的策划和组织工作情况）</w:t>
            </w:r>
          </w:p>
        </w:tc>
        <w:tc>
          <w:tcPr>
            <w:tcW w:w="7305" w:type="dxa"/>
            <w:gridSpan w:val="7"/>
          </w:tcPr>
          <w:p w:rsidR="00E53837" w:rsidRDefault="00E53837" w:rsidP="009261C6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在校团委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研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工部文体部任职期间，参与组织了2016年山东大学第十三届研究生篮球赛</w:t>
            </w:r>
            <w:r w:rsidR="009261C6">
              <w:rPr>
                <w:rFonts w:ascii="宋体" w:hAnsi="宋体" w:hint="eastAsia"/>
                <w:color w:val="000000"/>
                <w:sz w:val="24"/>
              </w:rPr>
              <w:t>和啦</w:t>
            </w:r>
            <w:proofErr w:type="gramStart"/>
            <w:r w:rsidR="009261C6">
              <w:rPr>
                <w:rFonts w:ascii="宋体" w:hAnsi="宋体" w:hint="eastAsia"/>
                <w:color w:val="000000"/>
                <w:sz w:val="24"/>
              </w:rPr>
              <w:t>啦</w:t>
            </w:r>
            <w:proofErr w:type="gramEnd"/>
            <w:r w:rsidR="009261C6">
              <w:rPr>
                <w:rFonts w:ascii="宋体" w:hAnsi="宋体" w:hint="eastAsia"/>
                <w:color w:val="000000"/>
                <w:sz w:val="24"/>
              </w:rPr>
              <w:t>操大赛、“颂歌献给党”研究生合唱比赛。</w:t>
            </w:r>
          </w:p>
          <w:p w:rsidR="004C5213" w:rsidRDefault="004C5213" w:rsidP="009261C6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担任党支部书记期间，除了处理好党支部、团支部的日常工作外，还策划组织党支部全体党员开展了12·4国家宪法日普法宣传活动和“两学一做”基层党组织建设活动。</w:t>
            </w:r>
            <w:r w:rsidR="00697ABD">
              <w:rPr>
                <w:rFonts w:ascii="宋体" w:hAnsi="宋体" w:hint="eastAsia"/>
                <w:color w:val="000000"/>
                <w:sz w:val="24"/>
              </w:rPr>
              <w:t>宪法日普法宣传活动中，组织支部全体党员在洪家楼发放宣传单页，邀请民众进行宪法知识有奖竞答并为一些群众解答法律问题。基层党组织建设活动中，带领支部成员赴沂蒙革命老区进行了为期两天的参观学习。</w:t>
            </w:r>
          </w:p>
          <w:p w:rsidR="00697ABD" w:rsidRDefault="00697ABD" w:rsidP="009261C6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在法律援助中心</w:t>
            </w:r>
            <w:r w:rsidR="002A47AB">
              <w:rPr>
                <w:rFonts w:ascii="宋体" w:hAnsi="宋体" w:hint="eastAsia"/>
                <w:color w:val="000000"/>
                <w:sz w:val="24"/>
              </w:rPr>
              <w:t>普法部</w:t>
            </w:r>
            <w:r>
              <w:rPr>
                <w:rFonts w:ascii="宋体" w:hAnsi="宋体" w:hint="eastAsia"/>
                <w:color w:val="000000"/>
                <w:sz w:val="24"/>
              </w:rPr>
              <w:t>任职期间，参与组织了</w:t>
            </w:r>
            <w:r w:rsidR="002A47AB">
              <w:rPr>
                <w:rFonts w:ascii="宋体" w:hAnsi="宋体" w:hint="eastAsia"/>
                <w:color w:val="000000"/>
                <w:sz w:val="24"/>
              </w:rPr>
              <w:t>主题为“网络诚信、消费无忧”的普法宣传活动、国家宪法日公益法制宣传活动。</w:t>
            </w:r>
          </w:p>
          <w:p w:rsidR="00697ABD" w:rsidRPr="00697ABD" w:rsidRDefault="00697ABD" w:rsidP="009261C6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此外，我还</w:t>
            </w:r>
            <w:r w:rsidR="002A47AB">
              <w:rPr>
                <w:rFonts w:ascii="宋体" w:hAnsi="宋体" w:hint="eastAsia"/>
                <w:color w:val="000000"/>
                <w:sz w:val="24"/>
              </w:rPr>
              <w:t>参加了山东大学法学院2016级研究生合唱比赛、山东大学阳光体育校园健身跑活动竞赛、山东大学“浪潮杯”</w:t>
            </w:r>
            <w:r w:rsidR="00883821">
              <w:rPr>
                <w:rFonts w:ascii="宋体" w:hAnsi="宋体" w:hint="eastAsia"/>
                <w:color w:val="000000"/>
                <w:sz w:val="24"/>
              </w:rPr>
              <w:t>简历面试大赛，代表法学院参加了</w:t>
            </w:r>
            <w:r w:rsidR="002A47AB">
              <w:rPr>
                <w:rFonts w:ascii="宋体" w:hAnsi="宋体" w:hint="eastAsia"/>
                <w:color w:val="000000"/>
                <w:sz w:val="24"/>
              </w:rPr>
              <w:t>2017年“山大杯”排球赛，</w:t>
            </w:r>
            <w:r>
              <w:rPr>
                <w:rFonts w:ascii="宋体" w:hAnsi="宋体" w:hint="eastAsia"/>
                <w:color w:val="000000"/>
                <w:sz w:val="24"/>
              </w:rPr>
              <w:t>与其他几位同学一起组队参加了山东大学第二届青年志愿</w:t>
            </w:r>
            <w:r w:rsidR="002A47AB">
              <w:rPr>
                <w:rFonts w:ascii="宋体" w:hAnsi="宋体" w:hint="eastAsia"/>
                <w:color w:val="000000"/>
                <w:sz w:val="24"/>
              </w:rPr>
              <w:t>服务项目大赛并获得铜奖，代表山东大学参加</w:t>
            </w:r>
            <w:r w:rsidR="00883821">
              <w:rPr>
                <w:rFonts w:ascii="宋体" w:hAnsi="宋体" w:hint="eastAsia"/>
                <w:color w:val="000000"/>
                <w:sz w:val="24"/>
              </w:rPr>
              <w:t>2017年</w:t>
            </w:r>
            <w:r w:rsidR="002A47AB">
              <w:rPr>
                <w:rFonts w:ascii="宋体" w:hAnsi="宋体" w:hint="eastAsia"/>
                <w:color w:val="000000"/>
                <w:sz w:val="24"/>
              </w:rPr>
              <w:t>国际刑事法院模拟审判竞赛</w:t>
            </w:r>
            <w:r w:rsidR="00883821">
              <w:rPr>
                <w:rFonts w:ascii="宋体" w:hAnsi="宋体" w:hint="eastAsia"/>
                <w:color w:val="000000"/>
                <w:sz w:val="24"/>
              </w:rPr>
              <w:t>并</w:t>
            </w:r>
            <w:r w:rsidR="002A47AB">
              <w:rPr>
                <w:rFonts w:ascii="宋体" w:hAnsi="宋体" w:hint="eastAsia"/>
                <w:color w:val="000000"/>
                <w:sz w:val="24"/>
              </w:rPr>
              <w:t>获得全国三等奖。</w:t>
            </w:r>
          </w:p>
        </w:tc>
      </w:tr>
      <w:tr w:rsidR="00E53837" w:rsidTr="008F36DA">
        <w:trPr>
          <w:cantSplit/>
          <w:trHeight w:val="1714"/>
        </w:trPr>
        <w:tc>
          <w:tcPr>
            <w:tcW w:w="1217" w:type="dxa"/>
            <w:vAlign w:val="center"/>
          </w:tcPr>
          <w:p w:rsidR="00E53837" w:rsidRDefault="00E53837" w:rsidP="008F36D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基层团委意    见</w:t>
            </w:r>
          </w:p>
        </w:tc>
        <w:tc>
          <w:tcPr>
            <w:tcW w:w="2671" w:type="dxa"/>
            <w:gridSpan w:val="3"/>
          </w:tcPr>
          <w:p w:rsidR="00E53837" w:rsidRDefault="00E53837" w:rsidP="008F36DA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53837" w:rsidRDefault="00E53837" w:rsidP="008F36DA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53837" w:rsidRDefault="00E53837" w:rsidP="008F36DA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53837" w:rsidRDefault="00E53837" w:rsidP="008F36DA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E53837" w:rsidRDefault="00E53837" w:rsidP="008F36DA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年 月 日</w:t>
            </w:r>
          </w:p>
        </w:tc>
        <w:tc>
          <w:tcPr>
            <w:tcW w:w="1620" w:type="dxa"/>
            <w:gridSpan w:val="2"/>
            <w:vAlign w:val="center"/>
          </w:tcPr>
          <w:p w:rsidR="00E53837" w:rsidRDefault="00E53837" w:rsidP="008F36D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基层党委</w:t>
            </w:r>
          </w:p>
          <w:p w:rsidR="00E53837" w:rsidRDefault="00E53837" w:rsidP="008F36D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    见</w:t>
            </w:r>
          </w:p>
        </w:tc>
        <w:tc>
          <w:tcPr>
            <w:tcW w:w="3014" w:type="dxa"/>
            <w:gridSpan w:val="2"/>
          </w:tcPr>
          <w:p w:rsidR="00E53837" w:rsidRDefault="00E53837" w:rsidP="008F36DA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53837" w:rsidRDefault="00E53837" w:rsidP="008F36DA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53837" w:rsidRDefault="00E53837" w:rsidP="008F36DA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53837" w:rsidRDefault="00E53837" w:rsidP="008F36DA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E53837" w:rsidRDefault="00E53837" w:rsidP="008F36DA">
            <w:pPr>
              <w:ind w:firstLineChars="500" w:firstLine="1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月 日</w:t>
            </w:r>
          </w:p>
        </w:tc>
      </w:tr>
      <w:tr w:rsidR="00E53837" w:rsidTr="008F36DA">
        <w:trPr>
          <w:cantSplit/>
          <w:trHeight w:val="1383"/>
        </w:trPr>
        <w:tc>
          <w:tcPr>
            <w:tcW w:w="1217" w:type="dxa"/>
            <w:vAlign w:val="center"/>
          </w:tcPr>
          <w:p w:rsidR="00E53837" w:rsidRDefault="00E53837" w:rsidP="008F36D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校团委</w:t>
            </w:r>
          </w:p>
          <w:p w:rsidR="00E53837" w:rsidRDefault="00E53837" w:rsidP="008F36D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  见</w:t>
            </w:r>
          </w:p>
        </w:tc>
        <w:tc>
          <w:tcPr>
            <w:tcW w:w="7305" w:type="dxa"/>
            <w:gridSpan w:val="7"/>
          </w:tcPr>
          <w:p w:rsidR="00E53837" w:rsidRDefault="00E53837" w:rsidP="008F36DA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53837" w:rsidRDefault="00E53837" w:rsidP="008F36DA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53837" w:rsidRDefault="00E53837" w:rsidP="008F36DA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（盖章）</w:t>
            </w:r>
          </w:p>
          <w:p w:rsidR="00E53837" w:rsidRDefault="00E53837" w:rsidP="008F36DA">
            <w:pPr>
              <w:ind w:firstLineChars="2250" w:firstLine="5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月 日</w:t>
            </w:r>
          </w:p>
        </w:tc>
      </w:tr>
    </w:tbl>
    <w:p w:rsidR="0007631C" w:rsidRPr="00E53837" w:rsidRDefault="00E53837" w:rsidP="00E53837">
      <w:pPr>
        <w:ind w:firstLineChars="2300" w:firstLine="5520"/>
        <w:rPr>
          <w:rFonts w:ascii="仿宋_GB2312" w:eastAsia="仿宋_GB2312" w:hAnsi="宋体"/>
          <w:color w:val="000000"/>
          <w:sz w:val="32"/>
        </w:rPr>
      </w:pPr>
      <w:r>
        <w:rPr>
          <w:rFonts w:hint="eastAsia"/>
          <w:color w:val="000000"/>
          <w:sz w:val="24"/>
        </w:rPr>
        <w:t>共青团山东大学委员会制</w:t>
      </w:r>
    </w:p>
    <w:sectPr w:rsidR="0007631C" w:rsidRPr="00E538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C3F" w:rsidRDefault="00343C3F" w:rsidP="00E53837">
      <w:r>
        <w:separator/>
      </w:r>
    </w:p>
  </w:endnote>
  <w:endnote w:type="continuationSeparator" w:id="0">
    <w:p w:rsidR="00343C3F" w:rsidRDefault="00343C3F" w:rsidP="00E5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C3F" w:rsidRDefault="00343C3F" w:rsidP="00E53837">
      <w:r>
        <w:separator/>
      </w:r>
    </w:p>
  </w:footnote>
  <w:footnote w:type="continuationSeparator" w:id="0">
    <w:p w:rsidR="00343C3F" w:rsidRDefault="00343C3F" w:rsidP="00E53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FF"/>
    <w:rsid w:val="0007631C"/>
    <w:rsid w:val="000E1BFF"/>
    <w:rsid w:val="002A47AB"/>
    <w:rsid w:val="00343C3F"/>
    <w:rsid w:val="004C5213"/>
    <w:rsid w:val="00663682"/>
    <w:rsid w:val="00697ABD"/>
    <w:rsid w:val="00883821"/>
    <w:rsid w:val="009261C6"/>
    <w:rsid w:val="00E53837"/>
    <w:rsid w:val="00FB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3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38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38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38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3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38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38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38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2017-04-13T06:29:00Z</dcterms:created>
  <dcterms:modified xsi:type="dcterms:W3CDTF">2017-04-13T07:25:00Z</dcterms:modified>
</cp:coreProperties>
</file>