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7883F3" w14:textId="77777777" w:rsidR="005E7753" w:rsidRPr="005C2ADE" w:rsidRDefault="005E7753" w:rsidP="005C2ADE">
      <w:pPr>
        <w:spacing w:line="520" w:lineRule="exact"/>
        <w:jc w:val="center"/>
        <w:rPr>
          <w:rFonts w:ascii="黑体" w:eastAsia="黑体" w:hint="eastAsia"/>
          <w:b/>
          <w:bCs/>
          <w:color w:val="000000"/>
          <w:sz w:val="30"/>
          <w:szCs w:val="30"/>
        </w:rPr>
      </w:pPr>
      <w:r w:rsidRPr="005C2ADE">
        <w:rPr>
          <w:rFonts w:ascii="黑体" w:eastAsia="黑体" w:hint="eastAsia"/>
          <w:b/>
          <w:bCs/>
          <w:color w:val="000000"/>
          <w:sz w:val="30"/>
          <w:szCs w:val="30"/>
        </w:rPr>
        <w:t>山东大学</w:t>
      </w:r>
      <w:r w:rsidRPr="005C2ADE">
        <w:rPr>
          <w:rFonts w:ascii="黑体" w:eastAsia="黑体" w:hAnsi="华文中宋" w:hint="eastAsia"/>
          <w:b/>
          <w:color w:val="000000"/>
          <w:sz w:val="30"/>
          <w:szCs w:val="30"/>
        </w:rPr>
        <w:t>学生</w:t>
      </w:r>
      <w:r w:rsidRPr="005C2ADE">
        <w:rPr>
          <w:rFonts w:ascii="黑体" w:eastAsia="黑体" w:hint="eastAsia"/>
          <w:b/>
          <w:bCs/>
          <w:color w:val="000000"/>
          <w:sz w:val="30"/>
          <w:szCs w:val="30"/>
        </w:rPr>
        <w:t>学术文化活动组织工作先进个人（学生）</w:t>
      </w:r>
    </w:p>
    <w:p w14:paraId="426AEF46" w14:textId="77777777" w:rsidR="005E7753" w:rsidRPr="005C2ADE" w:rsidRDefault="005E7753" w:rsidP="005C2ADE">
      <w:pPr>
        <w:spacing w:line="520" w:lineRule="exact"/>
        <w:jc w:val="center"/>
        <w:rPr>
          <w:rFonts w:ascii="黑体" w:eastAsia="黑体" w:hint="eastAsia"/>
          <w:b/>
          <w:bCs/>
          <w:color w:val="000000"/>
          <w:sz w:val="30"/>
          <w:szCs w:val="30"/>
        </w:rPr>
      </w:pPr>
      <w:r w:rsidRPr="005C2ADE">
        <w:rPr>
          <w:rFonts w:ascii="黑体" w:eastAsia="黑体" w:hint="eastAsia"/>
          <w:b/>
          <w:bCs/>
          <w:color w:val="000000"/>
          <w:sz w:val="30"/>
          <w:szCs w:val="30"/>
        </w:rPr>
        <w:t>评选推荐表</w:t>
      </w:r>
    </w:p>
    <w:tbl>
      <w:tblPr>
        <w:tblW w:w="889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94"/>
        <w:gridCol w:w="1242"/>
        <w:gridCol w:w="1435"/>
        <w:gridCol w:w="896"/>
        <w:gridCol w:w="902"/>
        <w:gridCol w:w="1433"/>
        <w:gridCol w:w="1793"/>
      </w:tblGrid>
      <w:tr w:rsidR="005E7753" w14:paraId="02CB1D56" w14:textId="77777777" w:rsidTr="005C2ADE">
        <w:trPr>
          <w:trHeight w:val="508"/>
        </w:trPr>
        <w:tc>
          <w:tcPr>
            <w:tcW w:w="1194" w:type="dxa"/>
            <w:tcBorders>
              <w:top w:val="single" w:sz="4" w:space="0" w:color="auto"/>
              <w:left w:val="single" w:sz="4" w:space="0" w:color="auto"/>
              <w:bottom w:val="single" w:sz="4" w:space="0" w:color="auto"/>
              <w:right w:val="single" w:sz="4" w:space="0" w:color="000000"/>
            </w:tcBorders>
            <w:vAlign w:val="center"/>
          </w:tcPr>
          <w:p w14:paraId="1B6A1CC9" w14:textId="77777777" w:rsidR="005E7753" w:rsidRDefault="005E7753" w:rsidP="006C76D3">
            <w:pPr>
              <w:rPr>
                <w:rFonts w:ascii="宋体" w:hAnsi="宋体"/>
                <w:color w:val="000000"/>
                <w:sz w:val="24"/>
              </w:rPr>
            </w:pPr>
            <w:r>
              <w:rPr>
                <w:rFonts w:ascii="宋体" w:hAnsi="宋体" w:hint="eastAsia"/>
                <w:color w:val="000000"/>
                <w:sz w:val="24"/>
              </w:rPr>
              <w:t>姓  名</w:t>
            </w:r>
          </w:p>
        </w:tc>
        <w:tc>
          <w:tcPr>
            <w:tcW w:w="2677" w:type="dxa"/>
            <w:gridSpan w:val="2"/>
            <w:tcBorders>
              <w:top w:val="single" w:sz="4" w:space="0" w:color="auto"/>
              <w:left w:val="single" w:sz="4" w:space="0" w:color="auto"/>
              <w:bottom w:val="single" w:sz="4" w:space="0" w:color="auto"/>
              <w:right w:val="single" w:sz="4" w:space="0" w:color="000000"/>
            </w:tcBorders>
            <w:vAlign w:val="center"/>
          </w:tcPr>
          <w:p w14:paraId="50DF0204" w14:textId="77777777" w:rsidR="005E7753" w:rsidRDefault="005E7753" w:rsidP="006C76D3">
            <w:pPr>
              <w:rPr>
                <w:rFonts w:ascii="宋体" w:hAnsi="宋体" w:hint="eastAsia"/>
                <w:color w:val="000000"/>
                <w:sz w:val="24"/>
              </w:rPr>
            </w:pPr>
            <w:r>
              <w:rPr>
                <w:rFonts w:ascii="宋体" w:hAnsi="宋体" w:hint="eastAsia"/>
                <w:color w:val="000000"/>
                <w:sz w:val="24"/>
              </w:rPr>
              <w:t>耿霄</w:t>
            </w:r>
          </w:p>
        </w:tc>
        <w:tc>
          <w:tcPr>
            <w:tcW w:w="896" w:type="dxa"/>
            <w:tcBorders>
              <w:top w:val="single" w:sz="4" w:space="0" w:color="auto"/>
              <w:left w:val="single" w:sz="4" w:space="0" w:color="000000"/>
              <w:bottom w:val="single" w:sz="4" w:space="0" w:color="auto"/>
              <w:right w:val="single" w:sz="4" w:space="0" w:color="000000"/>
            </w:tcBorders>
            <w:vAlign w:val="center"/>
          </w:tcPr>
          <w:p w14:paraId="165D39BC" w14:textId="77777777" w:rsidR="005E7753" w:rsidRDefault="005E7753" w:rsidP="006C76D3">
            <w:pPr>
              <w:jc w:val="center"/>
              <w:rPr>
                <w:rFonts w:ascii="宋体" w:hAnsi="宋体"/>
                <w:color w:val="000000"/>
                <w:sz w:val="24"/>
                <w:szCs w:val="20"/>
              </w:rPr>
            </w:pPr>
            <w:r>
              <w:rPr>
                <w:rFonts w:ascii="宋体" w:hAnsi="宋体" w:hint="eastAsia"/>
                <w:color w:val="000000"/>
                <w:sz w:val="24"/>
                <w:szCs w:val="20"/>
              </w:rPr>
              <w:t>性别</w:t>
            </w:r>
          </w:p>
        </w:tc>
        <w:tc>
          <w:tcPr>
            <w:tcW w:w="900" w:type="dxa"/>
            <w:tcBorders>
              <w:top w:val="single" w:sz="4" w:space="0" w:color="auto"/>
              <w:left w:val="single" w:sz="4" w:space="0" w:color="000000"/>
              <w:bottom w:val="single" w:sz="4" w:space="0" w:color="auto"/>
              <w:right w:val="single" w:sz="4" w:space="0" w:color="auto"/>
            </w:tcBorders>
            <w:vAlign w:val="center"/>
          </w:tcPr>
          <w:p w14:paraId="117C9274" w14:textId="77777777" w:rsidR="005E7753" w:rsidRDefault="005E7753" w:rsidP="006C76D3">
            <w:pPr>
              <w:jc w:val="center"/>
              <w:rPr>
                <w:rFonts w:ascii="宋体" w:hAnsi="宋体" w:hint="eastAsia"/>
                <w:color w:val="000000"/>
                <w:sz w:val="24"/>
                <w:szCs w:val="20"/>
              </w:rPr>
            </w:pPr>
            <w:r>
              <w:rPr>
                <w:rFonts w:ascii="宋体" w:hAnsi="宋体" w:hint="eastAsia"/>
                <w:color w:val="000000"/>
                <w:sz w:val="24"/>
                <w:szCs w:val="20"/>
              </w:rPr>
              <w:t>女</w:t>
            </w:r>
          </w:p>
        </w:tc>
        <w:tc>
          <w:tcPr>
            <w:tcW w:w="1433" w:type="dxa"/>
            <w:tcBorders>
              <w:top w:val="single" w:sz="4" w:space="0" w:color="auto"/>
              <w:left w:val="single" w:sz="4" w:space="0" w:color="auto"/>
              <w:bottom w:val="single" w:sz="4" w:space="0" w:color="auto"/>
              <w:right w:val="single" w:sz="4" w:space="0" w:color="auto"/>
            </w:tcBorders>
            <w:vAlign w:val="center"/>
          </w:tcPr>
          <w:p w14:paraId="730B259C" w14:textId="77777777" w:rsidR="005E7753" w:rsidRDefault="005E7753" w:rsidP="006C76D3">
            <w:pPr>
              <w:jc w:val="center"/>
              <w:rPr>
                <w:rFonts w:ascii="宋体" w:hAnsi="宋体"/>
                <w:color w:val="000000"/>
                <w:sz w:val="24"/>
                <w:szCs w:val="20"/>
              </w:rPr>
            </w:pPr>
            <w:r>
              <w:rPr>
                <w:rFonts w:ascii="宋体" w:hAnsi="宋体" w:hint="eastAsia"/>
                <w:color w:val="000000"/>
                <w:sz w:val="24"/>
                <w:szCs w:val="20"/>
              </w:rPr>
              <w:t>出生年月</w:t>
            </w:r>
          </w:p>
        </w:tc>
        <w:tc>
          <w:tcPr>
            <w:tcW w:w="1792" w:type="dxa"/>
            <w:tcBorders>
              <w:top w:val="single" w:sz="4" w:space="0" w:color="auto"/>
              <w:left w:val="single" w:sz="4" w:space="0" w:color="auto"/>
              <w:bottom w:val="single" w:sz="4" w:space="0" w:color="auto"/>
              <w:right w:val="single" w:sz="4" w:space="0" w:color="auto"/>
            </w:tcBorders>
            <w:vAlign w:val="center"/>
          </w:tcPr>
          <w:p w14:paraId="0DAEB7BA" w14:textId="77777777" w:rsidR="005E7753" w:rsidRDefault="005E7753" w:rsidP="006C76D3">
            <w:pPr>
              <w:rPr>
                <w:rFonts w:ascii="宋体" w:hAnsi="宋体" w:hint="eastAsia"/>
                <w:color w:val="000000"/>
                <w:sz w:val="24"/>
                <w:szCs w:val="20"/>
              </w:rPr>
            </w:pPr>
            <w:r>
              <w:rPr>
                <w:rFonts w:ascii="宋体" w:hAnsi="宋体" w:hint="eastAsia"/>
                <w:color w:val="000000"/>
                <w:sz w:val="24"/>
                <w:szCs w:val="20"/>
              </w:rPr>
              <w:t>1993.02</w:t>
            </w:r>
          </w:p>
        </w:tc>
      </w:tr>
      <w:tr w:rsidR="005E7753" w14:paraId="734E1AFB" w14:textId="77777777" w:rsidTr="005C2ADE">
        <w:trPr>
          <w:trHeight w:val="507"/>
        </w:trPr>
        <w:tc>
          <w:tcPr>
            <w:tcW w:w="1194" w:type="dxa"/>
            <w:tcBorders>
              <w:top w:val="single" w:sz="4" w:space="0" w:color="auto"/>
              <w:left w:val="single" w:sz="4" w:space="0" w:color="auto"/>
              <w:bottom w:val="single" w:sz="4" w:space="0" w:color="auto"/>
              <w:right w:val="single" w:sz="4" w:space="0" w:color="000000"/>
            </w:tcBorders>
            <w:vAlign w:val="center"/>
          </w:tcPr>
          <w:p w14:paraId="453119A6" w14:textId="77777777" w:rsidR="005E7753" w:rsidRDefault="005E7753" w:rsidP="006C76D3">
            <w:pPr>
              <w:rPr>
                <w:rFonts w:ascii="宋体" w:hAnsi="宋体"/>
                <w:color w:val="000000"/>
                <w:sz w:val="24"/>
              </w:rPr>
            </w:pPr>
            <w:r>
              <w:rPr>
                <w:rFonts w:ascii="宋体" w:hAnsi="宋体" w:hint="eastAsia"/>
                <w:color w:val="000000"/>
                <w:sz w:val="24"/>
              </w:rPr>
              <w:t>学院、年级、学历</w:t>
            </w:r>
          </w:p>
        </w:tc>
        <w:tc>
          <w:tcPr>
            <w:tcW w:w="2677" w:type="dxa"/>
            <w:gridSpan w:val="2"/>
            <w:tcBorders>
              <w:top w:val="single" w:sz="4" w:space="0" w:color="auto"/>
              <w:left w:val="single" w:sz="4" w:space="0" w:color="000000"/>
              <w:bottom w:val="single" w:sz="4" w:space="0" w:color="auto"/>
              <w:right w:val="single" w:sz="4" w:space="0" w:color="auto"/>
            </w:tcBorders>
            <w:vAlign w:val="center"/>
          </w:tcPr>
          <w:p w14:paraId="07B1D1FF" w14:textId="77777777" w:rsidR="005E7753" w:rsidRDefault="005E7753" w:rsidP="006C76D3">
            <w:pPr>
              <w:jc w:val="center"/>
              <w:rPr>
                <w:rFonts w:ascii="宋体" w:hAnsi="宋体" w:hint="eastAsia"/>
                <w:color w:val="000000"/>
                <w:sz w:val="24"/>
                <w:szCs w:val="20"/>
              </w:rPr>
            </w:pPr>
            <w:r>
              <w:rPr>
                <w:rFonts w:ascii="宋体" w:hAnsi="宋体" w:hint="eastAsia"/>
                <w:color w:val="000000"/>
                <w:sz w:val="24"/>
                <w:szCs w:val="20"/>
              </w:rPr>
              <w:t>法学院2015级硕士</w:t>
            </w:r>
          </w:p>
        </w:tc>
        <w:tc>
          <w:tcPr>
            <w:tcW w:w="896" w:type="dxa"/>
            <w:tcBorders>
              <w:top w:val="single" w:sz="4" w:space="0" w:color="auto"/>
              <w:left w:val="single" w:sz="4" w:space="0" w:color="auto"/>
              <w:bottom w:val="single" w:sz="4" w:space="0" w:color="auto"/>
              <w:right w:val="single" w:sz="4" w:space="0" w:color="auto"/>
            </w:tcBorders>
            <w:vAlign w:val="center"/>
          </w:tcPr>
          <w:p w14:paraId="4BD1E234" w14:textId="77777777" w:rsidR="005E7753" w:rsidRDefault="005E7753" w:rsidP="006C76D3">
            <w:pPr>
              <w:jc w:val="center"/>
              <w:rPr>
                <w:rFonts w:ascii="宋体" w:hAnsi="宋体"/>
                <w:color w:val="000000"/>
                <w:sz w:val="24"/>
                <w:szCs w:val="20"/>
              </w:rPr>
            </w:pPr>
            <w:r>
              <w:rPr>
                <w:rFonts w:ascii="宋体" w:hAnsi="宋体" w:hint="eastAsia"/>
                <w:color w:val="000000"/>
                <w:sz w:val="24"/>
                <w:szCs w:val="20"/>
              </w:rPr>
              <w:t>民族</w:t>
            </w:r>
          </w:p>
        </w:tc>
        <w:tc>
          <w:tcPr>
            <w:tcW w:w="900" w:type="dxa"/>
            <w:tcBorders>
              <w:top w:val="single" w:sz="4" w:space="0" w:color="auto"/>
              <w:left w:val="single" w:sz="4" w:space="0" w:color="auto"/>
              <w:bottom w:val="single" w:sz="4" w:space="0" w:color="auto"/>
              <w:right w:val="single" w:sz="4" w:space="0" w:color="auto"/>
            </w:tcBorders>
            <w:vAlign w:val="center"/>
          </w:tcPr>
          <w:p w14:paraId="4DDFB211" w14:textId="77777777" w:rsidR="005E7753" w:rsidRDefault="005E7753" w:rsidP="006C76D3">
            <w:pPr>
              <w:jc w:val="center"/>
              <w:rPr>
                <w:rFonts w:ascii="宋体" w:hAnsi="宋体" w:hint="eastAsia"/>
                <w:color w:val="000000"/>
                <w:sz w:val="24"/>
                <w:szCs w:val="20"/>
              </w:rPr>
            </w:pPr>
            <w:r>
              <w:rPr>
                <w:rFonts w:ascii="宋体" w:hAnsi="宋体" w:hint="eastAsia"/>
                <w:color w:val="000000"/>
                <w:sz w:val="24"/>
                <w:szCs w:val="20"/>
              </w:rPr>
              <w:t>汉</w:t>
            </w:r>
          </w:p>
        </w:tc>
        <w:tc>
          <w:tcPr>
            <w:tcW w:w="1433" w:type="dxa"/>
            <w:tcBorders>
              <w:top w:val="nil"/>
              <w:left w:val="single" w:sz="4" w:space="0" w:color="auto"/>
              <w:bottom w:val="single" w:sz="4" w:space="0" w:color="auto"/>
              <w:right w:val="single" w:sz="4" w:space="0" w:color="auto"/>
            </w:tcBorders>
            <w:vAlign w:val="center"/>
          </w:tcPr>
          <w:p w14:paraId="19BF1377" w14:textId="77777777" w:rsidR="005E7753" w:rsidRDefault="005E7753" w:rsidP="006C76D3">
            <w:pPr>
              <w:jc w:val="center"/>
              <w:rPr>
                <w:rFonts w:ascii="宋体" w:hAnsi="宋体"/>
                <w:color w:val="000000"/>
                <w:sz w:val="24"/>
                <w:szCs w:val="20"/>
              </w:rPr>
            </w:pPr>
            <w:r>
              <w:rPr>
                <w:rFonts w:ascii="宋体" w:hAnsi="宋体" w:hint="eastAsia"/>
                <w:color w:val="000000"/>
                <w:sz w:val="24"/>
                <w:szCs w:val="20"/>
              </w:rPr>
              <w:t>政治面貌</w:t>
            </w:r>
          </w:p>
        </w:tc>
        <w:tc>
          <w:tcPr>
            <w:tcW w:w="1792" w:type="dxa"/>
            <w:tcBorders>
              <w:top w:val="nil"/>
              <w:left w:val="single" w:sz="4" w:space="0" w:color="auto"/>
              <w:bottom w:val="single" w:sz="4" w:space="0" w:color="auto"/>
              <w:right w:val="single" w:sz="4" w:space="0" w:color="auto"/>
            </w:tcBorders>
            <w:vAlign w:val="center"/>
          </w:tcPr>
          <w:p w14:paraId="525A752D" w14:textId="77777777" w:rsidR="005E7753" w:rsidRDefault="005E7753" w:rsidP="006C76D3">
            <w:pPr>
              <w:jc w:val="center"/>
              <w:rPr>
                <w:rFonts w:ascii="宋体" w:hAnsi="宋体" w:hint="eastAsia"/>
                <w:color w:val="000000"/>
                <w:sz w:val="24"/>
                <w:szCs w:val="20"/>
              </w:rPr>
            </w:pPr>
            <w:r>
              <w:rPr>
                <w:rFonts w:ascii="宋体" w:hAnsi="宋体" w:hint="eastAsia"/>
                <w:color w:val="000000"/>
                <w:sz w:val="24"/>
                <w:szCs w:val="20"/>
              </w:rPr>
              <w:t>共青团员</w:t>
            </w:r>
          </w:p>
        </w:tc>
      </w:tr>
      <w:tr w:rsidR="005E7753" w14:paraId="5011103F" w14:textId="77777777" w:rsidTr="005C2ADE">
        <w:trPr>
          <w:trHeight w:val="563"/>
        </w:trPr>
        <w:tc>
          <w:tcPr>
            <w:tcW w:w="2436" w:type="dxa"/>
            <w:gridSpan w:val="2"/>
            <w:tcBorders>
              <w:top w:val="single" w:sz="4" w:space="0" w:color="auto"/>
              <w:left w:val="single" w:sz="4" w:space="0" w:color="auto"/>
              <w:bottom w:val="single" w:sz="4" w:space="0" w:color="auto"/>
              <w:right w:val="single" w:sz="4" w:space="0" w:color="000000"/>
            </w:tcBorders>
            <w:vAlign w:val="center"/>
          </w:tcPr>
          <w:p w14:paraId="166E1502" w14:textId="77777777" w:rsidR="005E7753" w:rsidRDefault="005E7753" w:rsidP="006C76D3">
            <w:pPr>
              <w:rPr>
                <w:rFonts w:ascii="宋体" w:hAnsi="宋体"/>
                <w:color w:val="000000"/>
                <w:sz w:val="24"/>
                <w:szCs w:val="20"/>
              </w:rPr>
            </w:pPr>
            <w:r>
              <w:rPr>
                <w:rFonts w:ascii="宋体" w:hAnsi="宋体" w:hint="eastAsia"/>
                <w:color w:val="000000"/>
                <w:sz w:val="24"/>
              </w:rPr>
              <w:t>所在团支部及职务</w:t>
            </w:r>
          </w:p>
        </w:tc>
        <w:tc>
          <w:tcPr>
            <w:tcW w:w="3233" w:type="dxa"/>
            <w:gridSpan w:val="3"/>
            <w:tcBorders>
              <w:top w:val="single" w:sz="4" w:space="0" w:color="auto"/>
              <w:left w:val="single" w:sz="4" w:space="0" w:color="000000"/>
              <w:bottom w:val="single" w:sz="4" w:space="0" w:color="auto"/>
              <w:right w:val="single" w:sz="4" w:space="0" w:color="000000"/>
            </w:tcBorders>
            <w:vAlign w:val="center"/>
          </w:tcPr>
          <w:p w14:paraId="1828B117" w14:textId="77777777" w:rsidR="0014475A" w:rsidRDefault="005E7753" w:rsidP="0014475A">
            <w:pPr>
              <w:jc w:val="center"/>
              <w:rPr>
                <w:rFonts w:ascii="宋体" w:hAnsi="宋体" w:hint="eastAsia"/>
                <w:color w:val="000000"/>
                <w:sz w:val="24"/>
                <w:szCs w:val="20"/>
              </w:rPr>
            </w:pPr>
            <w:r>
              <w:rPr>
                <w:rFonts w:ascii="宋体" w:hAnsi="宋体" w:hint="eastAsia"/>
                <w:color w:val="000000"/>
                <w:sz w:val="24"/>
                <w:szCs w:val="20"/>
              </w:rPr>
              <w:t>法学院研究生</w:t>
            </w:r>
            <w:r w:rsidR="0014475A">
              <w:rPr>
                <w:rFonts w:ascii="宋体" w:hAnsi="宋体" w:hint="eastAsia"/>
                <w:color w:val="000000"/>
                <w:sz w:val="24"/>
                <w:szCs w:val="20"/>
              </w:rPr>
              <w:t>团支部</w:t>
            </w:r>
          </w:p>
          <w:p w14:paraId="6C1E7E25" w14:textId="77777777" w:rsidR="005E7753" w:rsidRDefault="0014475A" w:rsidP="0014475A">
            <w:pPr>
              <w:jc w:val="center"/>
              <w:rPr>
                <w:rFonts w:ascii="宋体" w:hAnsi="宋体" w:hint="eastAsia"/>
                <w:color w:val="000000"/>
                <w:sz w:val="24"/>
                <w:szCs w:val="20"/>
              </w:rPr>
            </w:pPr>
            <w:r>
              <w:rPr>
                <w:rFonts w:ascii="宋体" w:hAnsi="宋体" w:hint="eastAsia"/>
                <w:color w:val="000000"/>
                <w:sz w:val="24"/>
                <w:szCs w:val="20"/>
              </w:rPr>
              <w:t>研会</w:t>
            </w:r>
            <w:r w:rsidR="005E7753">
              <w:rPr>
                <w:rFonts w:ascii="宋体" w:hAnsi="宋体" w:hint="eastAsia"/>
                <w:color w:val="000000"/>
                <w:sz w:val="24"/>
                <w:szCs w:val="20"/>
              </w:rPr>
              <w:t>学术部部长</w:t>
            </w:r>
          </w:p>
        </w:tc>
        <w:tc>
          <w:tcPr>
            <w:tcW w:w="1433" w:type="dxa"/>
            <w:tcBorders>
              <w:top w:val="nil"/>
              <w:left w:val="single" w:sz="4" w:space="0" w:color="000000"/>
              <w:bottom w:val="single" w:sz="4" w:space="0" w:color="auto"/>
              <w:right w:val="single" w:sz="4" w:space="0" w:color="auto"/>
            </w:tcBorders>
            <w:vAlign w:val="center"/>
          </w:tcPr>
          <w:p w14:paraId="68DA3385" w14:textId="77777777" w:rsidR="005E7753" w:rsidRDefault="005E7753" w:rsidP="006C76D3">
            <w:pPr>
              <w:jc w:val="center"/>
              <w:rPr>
                <w:rFonts w:ascii="宋体" w:hAnsi="宋体"/>
                <w:color w:val="000000"/>
                <w:sz w:val="24"/>
                <w:szCs w:val="20"/>
              </w:rPr>
            </w:pPr>
            <w:r>
              <w:rPr>
                <w:rFonts w:ascii="宋体" w:hAnsi="宋体" w:hint="eastAsia"/>
                <w:color w:val="000000"/>
                <w:sz w:val="24"/>
                <w:szCs w:val="20"/>
              </w:rPr>
              <w:t>联系电话</w:t>
            </w:r>
          </w:p>
        </w:tc>
        <w:tc>
          <w:tcPr>
            <w:tcW w:w="1792" w:type="dxa"/>
            <w:tcBorders>
              <w:top w:val="nil"/>
              <w:left w:val="single" w:sz="4" w:space="0" w:color="auto"/>
              <w:bottom w:val="single" w:sz="4" w:space="0" w:color="auto"/>
              <w:right w:val="single" w:sz="4" w:space="0" w:color="auto"/>
            </w:tcBorders>
            <w:vAlign w:val="center"/>
          </w:tcPr>
          <w:p w14:paraId="15F76CAE" w14:textId="77777777" w:rsidR="005E7753" w:rsidRDefault="005E7753" w:rsidP="006C76D3">
            <w:pPr>
              <w:rPr>
                <w:rFonts w:ascii="宋体" w:hAnsi="宋体" w:hint="eastAsia"/>
                <w:color w:val="000000"/>
                <w:sz w:val="24"/>
                <w:szCs w:val="20"/>
              </w:rPr>
            </w:pPr>
            <w:r>
              <w:rPr>
                <w:rFonts w:ascii="宋体" w:hAnsi="宋体" w:hint="eastAsia"/>
                <w:color w:val="000000"/>
                <w:sz w:val="24"/>
                <w:szCs w:val="20"/>
              </w:rPr>
              <w:t>15650567386</w:t>
            </w:r>
          </w:p>
        </w:tc>
      </w:tr>
      <w:tr w:rsidR="005E7753" w14:paraId="02E576C6" w14:textId="77777777" w:rsidTr="005C2ADE">
        <w:trPr>
          <w:trHeight w:val="5973"/>
        </w:trPr>
        <w:tc>
          <w:tcPr>
            <w:tcW w:w="1194" w:type="dxa"/>
            <w:tcBorders>
              <w:top w:val="single" w:sz="4" w:space="0" w:color="auto"/>
              <w:left w:val="single" w:sz="4" w:space="0" w:color="auto"/>
              <w:bottom w:val="single" w:sz="4" w:space="0" w:color="auto"/>
              <w:right w:val="single" w:sz="4" w:space="0" w:color="auto"/>
            </w:tcBorders>
            <w:vAlign w:val="center"/>
          </w:tcPr>
          <w:p w14:paraId="39A93434" w14:textId="77777777" w:rsidR="005E7753" w:rsidRDefault="005E7753" w:rsidP="006C76D3">
            <w:pPr>
              <w:spacing w:line="280" w:lineRule="exact"/>
              <w:jc w:val="center"/>
              <w:rPr>
                <w:rFonts w:ascii="宋体" w:hAnsi="宋体"/>
                <w:color w:val="000000"/>
                <w:sz w:val="24"/>
              </w:rPr>
            </w:pPr>
            <w:r>
              <w:rPr>
                <w:rFonts w:ascii="宋体" w:hAnsi="宋体" w:hint="eastAsia"/>
                <w:color w:val="000000"/>
                <w:sz w:val="24"/>
              </w:rPr>
              <w:t>学</w:t>
            </w:r>
          </w:p>
          <w:p w14:paraId="2B447746" w14:textId="77777777" w:rsidR="005E7753" w:rsidRDefault="005E7753" w:rsidP="006C76D3">
            <w:pPr>
              <w:spacing w:line="280" w:lineRule="exact"/>
              <w:jc w:val="center"/>
              <w:rPr>
                <w:rFonts w:ascii="宋体" w:hAnsi="宋体" w:hint="eastAsia"/>
                <w:color w:val="000000"/>
                <w:sz w:val="24"/>
              </w:rPr>
            </w:pPr>
            <w:r>
              <w:rPr>
                <w:rFonts w:ascii="宋体" w:hAnsi="宋体" w:hint="eastAsia"/>
                <w:color w:val="000000"/>
                <w:sz w:val="24"/>
              </w:rPr>
              <w:t>术</w:t>
            </w:r>
          </w:p>
          <w:p w14:paraId="7CA07DBC" w14:textId="77777777" w:rsidR="005E7753" w:rsidRDefault="005E7753" w:rsidP="006C76D3">
            <w:pPr>
              <w:spacing w:line="280" w:lineRule="exact"/>
              <w:jc w:val="center"/>
              <w:rPr>
                <w:rFonts w:ascii="宋体" w:hAnsi="宋体" w:hint="eastAsia"/>
                <w:color w:val="000000"/>
                <w:sz w:val="24"/>
              </w:rPr>
            </w:pPr>
            <w:r>
              <w:rPr>
                <w:rFonts w:ascii="宋体" w:hAnsi="宋体" w:hint="eastAsia"/>
                <w:color w:val="000000"/>
                <w:sz w:val="24"/>
              </w:rPr>
              <w:t>文</w:t>
            </w:r>
          </w:p>
          <w:p w14:paraId="3404962D" w14:textId="77777777" w:rsidR="005E7753" w:rsidRDefault="005E7753" w:rsidP="006C76D3">
            <w:pPr>
              <w:spacing w:line="280" w:lineRule="exact"/>
              <w:jc w:val="center"/>
              <w:rPr>
                <w:rFonts w:ascii="宋体" w:hAnsi="宋体" w:hint="eastAsia"/>
                <w:color w:val="000000"/>
                <w:sz w:val="24"/>
              </w:rPr>
            </w:pPr>
            <w:r>
              <w:rPr>
                <w:rFonts w:ascii="宋体" w:hAnsi="宋体" w:hint="eastAsia"/>
                <w:color w:val="000000"/>
                <w:sz w:val="24"/>
              </w:rPr>
              <w:t>化</w:t>
            </w:r>
          </w:p>
          <w:p w14:paraId="2F020002" w14:textId="77777777" w:rsidR="005E7753" w:rsidRDefault="005E7753" w:rsidP="006C76D3">
            <w:pPr>
              <w:spacing w:line="280" w:lineRule="exact"/>
              <w:jc w:val="center"/>
              <w:rPr>
                <w:rFonts w:ascii="宋体" w:hAnsi="宋体" w:hint="eastAsia"/>
                <w:color w:val="000000"/>
                <w:sz w:val="24"/>
              </w:rPr>
            </w:pPr>
            <w:r>
              <w:rPr>
                <w:rFonts w:ascii="宋体" w:hAnsi="宋体" w:hint="eastAsia"/>
                <w:color w:val="000000"/>
                <w:sz w:val="24"/>
              </w:rPr>
              <w:t>活</w:t>
            </w:r>
          </w:p>
          <w:p w14:paraId="7AC72763" w14:textId="77777777" w:rsidR="005E7753" w:rsidRDefault="005E7753" w:rsidP="006C76D3">
            <w:pPr>
              <w:spacing w:line="280" w:lineRule="exact"/>
              <w:jc w:val="center"/>
              <w:rPr>
                <w:rFonts w:ascii="宋体" w:hAnsi="宋体" w:hint="eastAsia"/>
                <w:color w:val="000000"/>
                <w:sz w:val="24"/>
              </w:rPr>
            </w:pPr>
            <w:r>
              <w:rPr>
                <w:rFonts w:ascii="宋体" w:hAnsi="宋体" w:hint="eastAsia"/>
                <w:color w:val="000000"/>
                <w:sz w:val="24"/>
              </w:rPr>
              <w:t>动</w:t>
            </w:r>
          </w:p>
          <w:p w14:paraId="453EF8ED" w14:textId="77777777" w:rsidR="005E7753" w:rsidRDefault="005E7753" w:rsidP="006C76D3">
            <w:pPr>
              <w:spacing w:line="280" w:lineRule="exact"/>
              <w:jc w:val="center"/>
              <w:rPr>
                <w:rFonts w:ascii="宋体" w:hAnsi="宋体" w:hint="eastAsia"/>
                <w:color w:val="000000"/>
                <w:sz w:val="24"/>
              </w:rPr>
            </w:pPr>
            <w:r>
              <w:rPr>
                <w:rFonts w:ascii="宋体" w:hAnsi="宋体" w:hint="eastAsia"/>
                <w:color w:val="000000"/>
                <w:sz w:val="24"/>
              </w:rPr>
              <w:t>组</w:t>
            </w:r>
          </w:p>
          <w:p w14:paraId="1BE06E99" w14:textId="77777777" w:rsidR="005E7753" w:rsidRDefault="005E7753" w:rsidP="006C76D3">
            <w:pPr>
              <w:spacing w:line="280" w:lineRule="exact"/>
              <w:jc w:val="center"/>
              <w:rPr>
                <w:rFonts w:ascii="宋体" w:hAnsi="宋体" w:hint="eastAsia"/>
                <w:color w:val="000000"/>
                <w:sz w:val="24"/>
              </w:rPr>
            </w:pPr>
            <w:r>
              <w:rPr>
                <w:rFonts w:ascii="宋体" w:hAnsi="宋体" w:hint="eastAsia"/>
                <w:color w:val="000000"/>
                <w:sz w:val="24"/>
              </w:rPr>
              <w:t>织</w:t>
            </w:r>
          </w:p>
          <w:p w14:paraId="0BFF9689" w14:textId="77777777" w:rsidR="005E7753" w:rsidRDefault="005E7753" w:rsidP="006C76D3">
            <w:pPr>
              <w:spacing w:line="280" w:lineRule="exact"/>
              <w:jc w:val="center"/>
              <w:rPr>
                <w:rFonts w:ascii="宋体" w:hAnsi="宋体" w:hint="eastAsia"/>
                <w:color w:val="000000"/>
                <w:sz w:val="24"/>
              </w:rPr>
            </w:pPr>
            <w:r>
              <w:rPr>
                <w:rFonts w:ascii="宋体" w:hAnsi="宋体" w:hint="eastAsia"/>
                <w:color w:val="000000"/>
                <w:sz w:val="24"/>
              </w:rPr>
              <w:t>工</w:t>
            </w:r>
          </w:p>
          <w:p w14:paraId="673ECD06" w14:textId="77777777" w:rsidR="005E7753" w:rsidRDefault="005E7753" w:rsidP="006C76D3">
            <w:pPr>
              <w:spacing w:line="280" w:lineRule="exact"/>
              <w:jc w:val="center"/>
              <w:rPr>
                <w:rFonts w:ascii="宋体" w:hAnsi="宋体" w:hint="eastAsia"/>
                <w:color w:val="000000"/>
                <w:sz w:val="24"/>
              </w:rPr>
            </w:pPr>
            <w:r>
              <w:rPr>
                <w:rFonts w:ascii="宋体" w:hAnsi="宋体" w:hint="eastAsia"/>
                <w:color w:val="000000"/>
                <w:sz w:val="24"/>
              </w:rPr>
              <w:t>作</w:t>
            </w:r>
          </w:p>
          <w:p w14:paraId="6F4C556A" w14:textId="77777777" w:rsidR="005E7753" w:rsidRDefault="005E7753" w:rsidP="006C76D3">
            <w:pPr>
              <w:spacing w:line="280" w:lineRule="exact"/>
              <w:jc w:val="center"/>
              <w:rPr>
                <w:rFonts w:ascii="宋体" w:hAnsi="宋体" w:hint="eastAsia"/>
                <w:color w:val="000000"/>
                <w:sz w:val="24"/>
              </w:rPr>
            </w:pPr>
            <w:r>
              <w:rPr>
                <w:rFonts w:ascii="宋体" w:hAnsi="宋体" w:hint="eastAsia"/>
                <w:color w:val="000000"/>
                <w:sz w:val="24"/>
              </w:rPr>
              <w:t>情</w:t>
            </w:r>
          </w:p>
          <w:p w14:paraId="5E75B579" w14:textId="77777777" w:rsidR="005E7753" w:rsidRDefault="005E7753" w:rsidP="006C76D3">
            <w:pPr>
              <w:spacing w:line="280" w:lineRule="exact"/>
              <w:jc w:val="center"/>
              <w:rPr>
                <w:rFonts w:ascii="宋体" w:hAnsi="宋体"/>
                <w:color w:val="000000"/>
                <w:sz w:val="24"/>
                <w:szCs w:val="20"/>
              </w:rPr>
            </w:pPr>
            <w:r>
              <w:rPr>
                <w:rFonts w:ascii="宋体" w:hAnsi="宋体" w:hint="eastAsia"/>
                <w:color w:val="000000"/>
                <w:sz w:val="24"/>
              </w:rPr>
              <w:t>况</w:t>
            </w:r>
          </w:p>
        </w:tc>
        <w:tc>
          <w:tcPr>
            <w:tcW w:w="7701" w:type="dxa"/>
            <w:gridSpan w:val="6"/>
            <w:tcBorders>
              <w:top w:val="single" w:sz="4" w:space="0" w:color="auto"/>
              <w:left w:val="single" w:sz="4" w:space="0" w:color="auto"/>
              <w:bottom w:val="single" w:sz="4" w:space="0" w:color="auto"/>
              <w:right w:val="single" w:sz="4" w:space="0" w:color="auto"/>
            </w:tcBorders>
          </w:tcPr>
          <w:p w14:paraId="64BFC76F" w14:textId="3B457C7F" w:rsidR="005E7753" w:rsidRPr="005E7753" w:rsidRDefault="005E7753" w:rsidP="006C76D3">
            <w:pPr>
              <w:rPr>
                <w:rFonts w:ascii="宋体" w:hAnsi="宋体" w:hint="eastAsia"/>
                <w:color w:val="000000"/>
                <w:sz w:val="24"/>
                <w:szCs w:val="20"/>
              </w:rPr>
            </w:pPr>
            <w:r>
              <w:rPr>
                <w:rFonts w:ascii="宋体" w:hAnsi="宋体" w:hint="eastAsia"/>
                <w:color w:val="000000"/>
                <w:sz w:val="24"/>
                <w:szCs w:val="20"/>
              </w:rPr>
              <w:t>本人自2015年9月入学加入法学院研究生会学术部，2016年5月</w:t>
            </w:r>
            <w:r w:rsidR="00863BD2">
              <w:rPr>
                <w:rFonts w:ascii="宋体" w:hAnsi="宋体" w:hint="eastAsia"/>
                <w:color w:val="000000"/>
                <w:sz w:val="24"/>
                <w:szCs w:val="20"/>
              </w:rPr>
              <w:t>至今</w:t>
            </w:r>
            <w:r>
              <w:rPr>
                <w:rFonts w:ascii="宋体" w:hAnsi="宋体" w:hint="eastAsia"/>
                <w:color w:val="000000"/>
                <w:sz w:val="24"/>
                <w:szCs w:val="20"/>
              </w:rPr>
              <w:t>担任学术部部长。</w:t>
            </w:r>
            <w:r w:rsidR="00F52E64" w:rsidRPr="00F52E64">
              <w:rPr>
                <w:rFonts w:ascii="宋体" w:hAnsi="宋体" w:hint="eastAsia"/>
                <w:color w:val="000000"/>
                <w:sz w:val="24"/>
                <w:szCs w:val="20"/>
              </w:rPr>
              <w:t>201</w:t>
            </w:r>
            <w:r w:rsidR="00F52E64" w:rsidRPr="00F52E64">
              <w:rPr>
                <w:rFonts w:ascii="宋体" w:hAnsi="宋体"/>
                <w:color w:val="000000"/>
                <w:sz w:val="24"/>
                <w:szCs w:val="20"/>
              </w:rPr>
              <w:t>6</w:t>
            </w:r>
            <w:r w:rsidR="00F52E64" w:rsidRPr="00F52E64">
              <w:rPr>
                <w:rFonts w:ascii="宋体" w:hAnsi="宋体" w:hint="eastAsia"/>
                <w:color w:val="000000"/>
                <w:sz w:val="24"/>
                <w:szCs w:val="20"/>
              </w:rPr>
              <w:t>年1月1日至201</w:t>
            </w:r>
            <w:r w:rsidR="00F52E64" w:rsidRPr="00F52E64">
              <w:rPr>
                <w:rFonts w:ascii="宋体" w:hAnsi="宋体"/>
                <w:color w:val="000000"/>
                <w:sz w:val="24"/>
                <w:szCs w:val="20"/>
              </w:rPr>
              <w:t>6</w:t>
            </w:r>
            <w:r w:rsidR="00F52E64" w:rsidRPr="00F52E64">
              <w:rPr>
                <w:rFonts w:ascii="宋体" w:hAnsi="宋体" w:hint="eastAsia"/>
                <w:color w:val="000000"/>
                <w:sz w:val="24"/>
                <w:szCs w:val="20"/>
              </w:rPr>
              <w:t>年12月31日期间</w:t>
            </w:r>
            <w:r w:rsidR="00F52E64">
              <w:rPr>
                <w:rFonts w:ascii="宋体" w:hAnsi="宋体" w:hint="eastAsia"/>
                <w:color w:val="000000"/>
                <w:sz w:val="24"/>
                <w:szCs w:val="20"/>
              </w:rPr>
              <w:t>组织参与学术文化活动多次</w:t>
            </w:r>
            <w:r w:rsidR="00A33BFB">
              <w:rPr>
                <w:rFonts w:ascii="宋体" w:hAnsi="宋体" w:hint="eastAsia"/>
                <w:color w:val="000000"/>
                <w:sz w:val="24"/>
                <w:szCs w:val="20"/>
              </w:rPr>
              <w:t>。</w:t>
            </w:r>
          </w:p>
          <w:p w14:paraId="2C52DD6B" w14:textId="77777777" w:rsidR="00FB49AC" w:rsidRPr="00FB49AC" w:rsidRDefault="00F52E64" w:rsidP="00F52E64">
            <w:pPr>
              <w:rPr>
                <w:rFonts w:ascii="宋体" w:hAnsi="宋体" w:hint="eastAsia"/>
                <w:b/>
                <w:color w:val="000000"/>
                <w:sz w:val="24"/>
              </w:rPr>
            </w:pPr>
            <w:r w:rsidRPr="00FB49AC">
              <w:rPr>
                <w:rFonts w:ascii="宋体" w:hAnsi="宋体" w:hint="eastAsia"/>
                <w:b/>
                <w:color w:val="000000"/>
                <w:sz w:val="24"/>
              </w:rPr>
              <w:t>学院讲座：</w:t>
            </w:r>
          </w:p>
          <w:p w14:paraId="02052186" w14:textId="4E2E9D21" w:rsidR="00FB49AC" w:rsidRDefault="00FB49AC" w:rsidP="00FB49AC">
            <w:pPr>
              <w:rPr>
                <w:rFonts w:ascii="宋体" w:hAnsi="宋体" w:hint="eastAsia"/>
                <w:color w:val="000000"/>
                <w:sz w:val="24"/>
              </w:rPr>
            </w:pPr>
            <w:r>
              <w:rPr>
                <w:rFonts w:ascii="宋体" w:hAnsi="宋体" w:hint="eastAsia"/>
                <w:color w:val="000000"/>
                <w:sz w:val="24"/>
              </w:rPr>
              <w:t>2016.</w:t>
            </w:r>
            <w:r>
              <w:rPr>
                <w:rFonts w:ascii="宋体" w:hAnsi="宋体" w:hint="eastAsia"/>
                <w:color w:val="000000"/>
                <w:sz w:val="24"/>
              </w:rPr>
              <w:t>01</w:t>
            </w:r>
            <w:r>
              <w:rPr>
                <w:rFonts w:ascii="宋体" w:hAnsi="宋体" w:hint="eastAsia"/>
                <w:color w:val="000000"/>
                <w:sz w:val="24"/>
              </w:rPr>
              <w:t>-2016.</w:t>
            </w:r>
            <w:r w:rsidR="00A33BFB">
              <w:rPr>
                <w:rFonts w:ascii="宋体" w:hAnsi="宋体" w:hint="eastAsia"/>
                <w:color w:val="000000"/>
                <w:sz w:val="24"/>
              </w:rPr>
              <w:t>05，</w:t>
            </w:r>
            <w:r w:rsidR="00F52E64">
              <w:rPr>
                <w:rFonts w:ascii="宋体" w:hAnsi="宋体" w:hint="eastAsia"/>
                <w:color w:val="000000"/>
                <w:sz w:val="24"/>
              </w:rPr>
              <w:t>前后多次参与学院大小型讲座</w:t>
            </w:r>
            <w:r>
              <w:rPr>
                <w:rFonts w:ascii="宋体" w:hAnsi="宋体" w:hint="eastAsia"/>
                <w:color w:val="000000"/>
                <w:sz w:val="24"/>
              </w:rPr>
              <w:t>多</w:t>
            </w:r>
            <w:r w:rsidR="00F52E64">
              <w:rPr>
                <w:rFonts w:ascii="宋体" w:hAnsi="宋体" w:hint="eastAsia"/>
                <w:color w:val="000000"/>
                <w:sz w:val="24"/>
              </w:rPr>
              <w:t>次，并撰写新闻稿</w:t>
            </w:r>
          </w:p>
          <w:p w14:paraId="19E3C861" w14:textId="04531A2D" w:rsidR="005E7753" w:rsidRDefault="00FB49AC" w:rsidP="00F52E64">
            <w:pPr>
              <w:rPr>
                <w:rFonts w:ascii="宋体" w:hAnsi="宋体" w:hint="eastAsia"/>
                <w:color w:val="000000"/>
                <w:sz w:val="24"/>
              </w:rPr>
            </w:pPr>
            <w:r>
              <w:rPr>
                <w:rFonts w:ascii="宋体" w:hAnsi="宋体" w:hint="eastAsia"/>
                <w:color w:val="000000"/>
                <w:sz w:val="24"/>
              </w:rPr>
              <w:t>2016.</w:t>
            </w:r>
            <w:r w:rsidR="00A33BFB">
              <w:rPr>
                <w:rFonts w:ascii="宋体" w:hAnsi="宋体" w:hint="eastAsia"/>
                <w:color w:val="000000"/>
                <w:sz w:val="24"/>
              </w:rPr>
              <w:t>05-2016.12，</w:t>
            </w:r>
            <w:r>
              <w:rPr>
                <w:rFonts w:ascii="宋体" w:hAnsi="宋体" w:hint="eastAsia"/>
                <w:color w:val="000000"/>
                <w:sz w:val="24"/>
              </w:rPr>
              <w:t>担任学术部部长期间，负责学院大小讲座30余次，并负责相应新闻稿的审核与修改</w:t>
            </w:r>
          </w:p>
          <w:p w14:paraId="528AFBA5" w14:textId="77777777" w:rsidR="00FB49AC" w:rsidRPr="00FB49AC" w:rsidRDefault="00FB49AC" w:rsidP="00F52E64">
            <w:pPr>
              <w:rPr>
                <w:rFonts w:ascii="宋体" w:hAnsi="宋体" w:hint="eastAsia"/>
                <w:b/>
                <w:color w:val="000000"/>
                <w:sz w:val="24"/>
              </w:rPr>
            </w:pPr>
            <w:r w:rsidRPr="00FB49AC">
              <w:rPr>
                <w:rFonts w:ascii="宋体" w:hAnsi="宋体" w:hint="eastAsia"/>
                <w:b/>
                <w:color w:val="000000"/>
                <w:sz w:val="24"/>
              </w:rPr>
              <w:t>学院学术会议：</w:t>
            </w:r>
          </w:p>
          <w:p w14:paraId="38E4C195" w14:textId="16AAF4EE" w:rsidR="00FB49AC" w:rsidRPr="00FB49AC" w:rsidRDefault="00A33BFB" w:rsidP="00FB49AC">
            <w:pPr>
              <w:rPr>
                <w:rFonts w:ascii="宋体" w:hAnsi="宋体"/>
                <w:color w:val="000000"/>
                <w:sz w:val="24"/>
              </w:rPr>
            </w:pPr>
            <w:r>
              <w:rPr>
                <w:rFonts w:ascii="宋体" w:hAnsi="宋体" w:hint="eastAsia"/>
                <w:color w:val="000000"/>
                <w:sz w:val="24"/>
              </w:rPr>
              <w:t>2017年3月18日，</w:t>
            </w:r>
            <w:r w:rsidR="00FB49AC">
              <w:rPr>
                <w:rFonts w:ascii="宋体" w:hAnsi="宋体" w:hint="eastAsia"/>
                <w:color w:val="000000"/>
                <w:sz w:val="24"/>
              </w:rPr>
              <w:t>负责我院举办“</w:t>
            </w:r>
            <w:r w:rsidR="00FB49AC" w:rsidRPr="00FB49AC">
              <w:rPr>
                <w:rFonts w:ascii="宋体" w:hAnsi="宋体" w:hint="eastAsia"/>
                <w:color w:val="000000"/>
                <w:sz w:val="24"/>
              </w:rPr>
              <w:t>互相影响与基本权利•2017年中德基本权利对话</w:t>
            </w:r>
            <w:r w:rsidR="00FB49AC">
              <w:rPr>
                <w:rFonts w:ascii="宋体" w:hAnsi="宋体" w:hint="eastAsia"/>
                <w:color w:val="000000"/>
                <w:sz w:val="24"/>
              </w:rPr>
              <w:t>”会议的新闻稿</w:t>
            </w:r>
          </w:p>
          <w:p w14:paraId="3AE34666" w14:textId="61E1E226" w:rsidR="00262CF6" w:rsidRPr="00FB49AC" w:rsidRDefault="00A33BFB" w:rsidP="00F52E64">
            <w:pPr>
              <w:rPr>
                <w:rFonts w:ascii="宋体" w:hAnsi="宋体" w:hint="eastAsia"/>
                <w:color w:val="000000"/>
                <w:sz w:val="24"/>
              </w:rPr>
            </w:pPr>
            <w:r>
              <w:rPr>
                <w:rFonts w:ascii="宋体" w:hAnsi="宋体" w:hint="eastAsia"/>
                <w:color w:val="000000"/>
                <w:sz w:val="24"/>
              </w:rPr>
              <w:t>2017年3月</w:t>
            </w:r>
            <w:r w:rsidR="00FB49AC" w:rsidRPr="00FB49AC">
              <w:rPr>
                <w:rFonts w:ascii="宋体" w:hAnsi="宋体" w:hint="eastAsia"/>
                <w:color w:val="000000"/>
                <w:sz w:val="24"/>
              </w:rPr>
              <w:t>27</w:t>
            </w:r>
            <w:r>
              <w:rPr>
                <w:rFonts w:ascii="宋体" w:hAnsi="宋体" w:hint="eastAsia"/>
                <w:color w:val="000000"/>
                <w:sz w:val="24"/>
              </w:rPr>
              <w:t>日，</w:t>
            </w:r>
            <w:bookmarkStart w:id="0" w:name="_GoBack"/>
            <w:bookmarkEnd w:id="0"/>
            <w:r w:rsidR="00FB49AC">
              <w:rPr>
                <w:rFonts w:ascii="宋体" w:hAnsi="宋体" w:hint="eastAsia"/>
                <w:color w:val="000000"/>
                <w:sz w:val="24"/>
              </w:rPr>
              <w:t>负责我院举办</w:t>
            </w:r>
            <w:r w:rsidR="00FB49AC" w:rsidRPr="00FB49AC">
              <w:rPr>
                <w:rFonts w:ascii="宋体" w:hAnsi="宋体" w:hint="eastAsia"/>
                <w:color w:val="000000"/>
                <w:sz w:val="24"/>
              </w:rPr>
              <w:t>“民法典编纂—中日的视角”国际研讨会</w:t>
            </w:r>
            <w:r w:rsidR="00FB49AC">
              <w:rPr>
                <w:rFonts w:ascii="宋体" w:hAnsi="宋体" w:hint="eastAsia"/>
                <w:color w:val="000000"/>
                <w:sz w:val="24"/>
              </w:rPr>
              <w:t>的新闻稿</w:t>
            </w:r>
          </w:p>
          <w:p w14:paraId="3C1085A8" w14:textId="45341D44" w:rsidR="005E7753" w:rsidRPr="005C2ADE" w:rsidRDefault="00FB49AC" w:rsidP="00FB49AC">
            <w:pPr>
              <w:rPr>
                <w:rFonts w:ascii="宋体" w:hAnsi="宋体" w:hint="eastAsia"/>
                <w:b/>
                <w:color w:val="000000"/>
                <w:sz w:val="24"/>
              </w:rPr>
            </w:pPr>
            <w:r w:rsidRPr="00FB49AC">
              <w:rPr>
                <w:rFonts w:ascii="宋体" w:hAnsi="宋体" w:hint="eastAsia"/>
                <w:b/>
                <w:color w:val="000000"/>
                <w:sz w:val="24"/>
              </w:rPr>
              <w:t>学院杂志：</w:t>
            </w:r>
            <w:r w:rsidR="00F52E64">
              <w:rPr>
                <w:rFonts w:ascii="宋体" w:hAnsi="宋体" w:hint="eastAsia"/>
                <w:color w:val="000000"/>
                <w:sz w:val="24"/>
              </w:rPr>
              <w:t>2016.</w:t>
            </w:r>
            <w:r>
              <w:rPr>
                <w:rFonts w:ascii="宋体" w:hAnsi="宋体" w:hint="eastAsia"/>
                <w:color w:val="000000"/>
                <w:sz w:val="24"/>
              </w:rPr>
              <w:t>03</w:t>
            </w:r>
            <w:r w:rsidR="00F52E64">
              <w:rPr>
                <w:rFonts w:ascii="宋体" w:hAnsi="宋体" w:hint="eastAsia"/>
                <w:color w:val="000000"/>
                <w:sz w:val="24"/>
              </w:rPr>
              <w:t>法学院《研究生法学杂志》</w:t>
            </w:r>
            <w:r w:rsidR="00A33BFB">
              <w:rPr>
                <w:rFonts w:ascii="宋体" w:hAnsi="宋体" w:hint="eastAsia"/>
                <w:color w:val="000000"/>
                <w:sz w:val="24"/>
              </w:rPr>
              <w:t>（总第27期）</w:t>
            </w:r>
            <w:r w:rsidR="00F52E64">
              <w:rPr>
                <w:rFonts w:ascii="宋体" w:hAnsi="宋体" w:hint="eastAsia"/>
                <w:color w:val="000000"/>
                <w:sz w:val="24"/>
              </w:rPr>
              <w:t>负责人之一</w:t>
            </w:r>
          </w:p>
          <w:p w14:paraId="60E44643" w14:textId="4DC38A86" w:rsidR="00F52E64" w:rsidRDefault="00FB49AC" w:rsidP="00FB49AC">
            <w:pPr>
              <w:rPr>
                <w:rFonts w:ascii="宋体" w:hAnsi="宋体" w:hint="eastAsia"/>
                <w:color w:val="000000"/>
                <w:sz w:val="24"/>
              </w:rPr>
            </w:pPr>
            <w:r w:rsidRPr="00FB49AC">
              <w:rPr>
                <w:rFonts w:ascii="宋体" w:hAnsi="宋体" w:hint="eastAsia"/>
                <w:b/>
                <w:color w:val="000000"/>
                <w:sz w:val="24"/>
              </w:rPr>
              <w:t>学院征文比赛</w:t>
            </w:r>
            <w:r w:rsidR="00A33BFB">
              <w:rPr>
                <w:rFonts w:ascii="宋体" w:hAnsi="宋体" w:hint="eastAsia"/>
                <w:color w:val="000000"/>
                <w:sz w:val="24"/>
              </w:rPr>
              <w:t>：</w:t>
            </w:r>
            <w:r w:rsidR="00F52E64">
              <w:rPr>
                <w:rFonts w:ascii="宋体" w:hAnsi="宋体" w:hint="eastAsia"/>
                <w:color w:val="000000"/>
                <w:sz w:val="24"/>
              </w:rPr>
              <w:t>2016.</w:t>
            </w:r>
            <w:r w:rsidR="00A33BFB">
              <w:rPr>
                <w:rFonts w:ascii="宋体" w:hAnsi="宋体" w:hint="eastAsia"/>
                <w:color w:val="000000"/>
                <w:sz w:val="24"/>
              </w:rPr>
              <w:t>04</w:t>
            </w:r>
            <w:r w:rsidR="00F52E64">
              <w:rPr>
                <w:rFonts w:ascii="宋体" w:hAnsi="宋体" w:hint="eastAsia"/>
                <w:color w:val="000000"/>
                <w:sz w:val="24"/>
              </w:rPr>
              <w:t>法学院</w:t>
            </w:r>
            <w:r w:rsidR="009E7BF4">
              <w:rPr>
                <w:rFonts w:ascii="宋体" w:hAnsi="宋体" w:hint="eastAsia"/>
                <w:color w:val="000000"/>
                <w:sz w:val="24"/>
              </w:rPr>
              <w:t>第五届</w:t>
            </w:r>
            <w:r w:rsidR="00F52E64">
              <w:rPr>
                <w:rFonts w:ascii="宋体" w:hAnsi="宋体" w:hint="eastAsia"/>
                <w:color w:val="000000"/>
                <w:sz w:val="24"/>
              </w:rPr>
              <w:t>“众成清泰杯”征文比赛</w:t>
            </w:r>
          </w:p>
          <w:p w14:paraId="30685614" w14:textId="77777777" w:rsidR="00FB49AC" w:rsidRDefault="00FB49AC" w:rsidP="00FB49AC">
            <w:pPr>
              <w:rPr>
                <w:rFonts w:ascii="宋体" w:hAnsi="宋体" w:hint="eastAsia"/>
                <w:color w:val="000000"/>
                <w:sz w:val="24"/>
              </w:rPr>
            </w:pPr>
            <w:r w:rsidRPr="00FB49AC">
              <w:rPr>
                <w:rFonts w:ascii="宋体" w:hAnsi="宋体" w:hint="eastAsia"/>
                <w:b/>
                <w:color w:val="000000"/>
                <w:sz w:val="24"/>
              </w:rPr>
              <w:t>全校性品牌学术文化活动</w:t>
            </w:r>
            <w:r>
              <w:rPr>
                <w:rFonts w:ascii="宋体" w:hAnsi="宋体" w:hint="eastAsia"/>
                <w:color w:val="000000"/>
                <w:sz w:val="24"/>
              </w:rPr>
              <w:t>：</w:t>
            </w:r>
          </w:p>
          <w:p w14:paraId="2DBAF9A9" w14:textId="3CFC7728" w:rsidR="00262CF6" w:rsidRDefault="00262CF6" w:rsidP="00FB49AC">
            <w:pPr>
              <w:rPr>
                <w:rFonts w:ascii="宋体" w:hAnsi="宋体" w:hint="eastAsia"/>
                <w:color w:val="000000"/>
                <w:sz w:val="24"/>
              </w:rPr>
            </w:pPr>
            <w:r>
              <w:rPr>
                <w:rFonts w:ascii="宋体" w:hAnsi="宋体" w:hint="eastAsia"/>
                <w:color w:val="000000"/>
                <w:sz w:val="24"/>
              </w:rPr>
              <w:t>2016年</w:t>
            </w:r>
            <w:r>
              <w:rPr>
                <w:rFonts w:ascii="宋体" w:hAnsi="宋体" w:hint="eastAsia"/>
                <w:color w:val="000000"/>
                <w:sz w:val="24"/>
              </w:rPr>
              <w:t>4</w:t>
            </w:r>
            <w:r>
              <w:rPr>
                <w:rFonts w:ascii="宋体" w:hAnsi="宋体" w:hint="eastAsia"/>
                <w:color w:val="000000"/>
                <w:sz w:val="24"/>
              </w:rPr>
              <w:t>月</w:t>
            </w:r>
            <w:r>
              <w:rPr>
                <w:rFonts w:ascii="宋体" w:hAnsi="宋体" w:hint="eastAsia"/>
                <w:color w:val="000000"/>
                <w:sz w:val="24"/>
              </w:rPr>
              <w:t>26</w:t>
            </w:r>
            <w:r>
              <w:rPr>
                <w:rFonts w:ascii="宋体" w:hAnsi="宋体" w:hint="eastAsia"/>
                <w:color w:val="000000"/>
                <w:sz w:val="24"/>
              </w:rPr>
              <w:t>日</w:t>
            </w:r>
            <w:r w:rsidR="00A33BFB">
              <w:rPr>
                <w:rFonts w:ascii="宋体" w:hAnsi="宋体" w:hint="eastAsia"/>
                <w:color w:val="000000"/>
                <w:sz w:val="24"/>
              </w:rPr>
              <w:t>，</w:t>
            </w:r>
            <w:r>
              <w:rPr>
                <w:rFonts w:ascii="宋体" w:hAnsi="宋体" w:hint="eastAsia"/>
                <w:color w:val="000000"/>
                <w:sz w:val="24"/>
              </w:rPr>
              <w:t>参与法学院</w:t>
            </w:r>
            <w:r>
              <w:rPr>
                <w:rFonts w:ascii="宋体" w:hAnsi="宋体" w:hint="eastAsia"/>
                <w:color w:val="000000"/>
                <w:sz w:val="24"/>
              </w:rPr>
              <w:t>举办的</w:t>
            </w:r>
            <w:r w:rsidR="005C2ADE">
              <w:rPr>
                <w:rFonts w:ascii="宋体" w:hAnsi="宋体" w:hint="eastAsia"/>
                <w:color w:val="000000"/>
                <w:sz w:val="24"/>
              </w:rPr>
              <w:t>2016年第7期（总第531期）“</w:t>
            </w:r>
            <w:r>
              <w:rPr>
                <w:rFonts w:ascii="宋体" w:hAnsi="宋体" w:hint="eastAsia"/>
                <w:color w:val="000000"/>
                <w:sz w:val="24"/>
              </w:rPr>
              <w:t>稷下风</w:t>
            </w:r>
            <w:r w:rsidR="005C2ADE">
              <w:rPr>
                <w:rFonts w:ascii="宋体" w:hAnsi="宋体" w:hint="eastAsia"/>
                <w:color w:val="000000"/>
                <w:sz w:val="24"/>
              </w:rPr>
              <w:t>”研究生</w:t>
            </w:r>
            <w:r>
              <w:rPr>
                <w:rFonts w:ascii="宋体" w:hAnsi="宋体" w:hint="eastAsia"/>
                <w:color w:val="000000"/>
                <w:sz w:val="24"/>
              </w:rPr>
              <w:t>学术论坛，承担主要工作</w:t>
            </w:r>
          </w:p>
          <w:p w14:paraId="79088B4D" w14:textId="77777777" w:rsidR="00F52E64" w:rsidRDefault="00FB49AC" w:rsidP="00FB49AC">
            <w:pPr>
              <w:rPr>
                <w:rFonts w:ascii="宋体" w:hAnsi="宋体" w:hint="eastAsia"/>
                <w:color w:val="000000"/>
                <w:sz w:val="24"/>
              </w:rPr>
            </w:pPr>
            <w:r>
              <w:rPr>
                <w:rFonts w:ascii="宋体" w:hAnsi="宋体" w:hint="eastAsia"/>
                <w:color w:val="000000"/>
                <w:sz w:val="24"/>
              </w:rPr>
              <w:t>2016年5月12日及5月</w:t>
            </w:r>
            <w:r w:rsidR="00286904">
              <w:rPr>
                <w:rFonts w:ascii="宋体" w:hAnsi="宋体" w:hint="eastAsia"/>
                <w:color w:val="000000"/>
                <w:sz w:val="24"/>
              </w:rPr>
              <w:t>26</w:t>
            </w:r>
            <w:r>
              <w:rPr>
                <w:rFonts w:ascii="宋体" w:hAnsi="宋体" w:hint="eastAsia"/>
                <w:color w:val="000000"/>
                <w:sz w:val="24"/>
              </w:rPr>
              <w:t>日，先后两次</w:t>
            </w:r>
            <w:r w:rsidR="00286904">
              <w:rPr>
                <w:rFonts w:ascii="宋体" w:hAnsi="宋体" w:hint="eastAsia"/>
                <w:color w:val="000000"/>
                <w:sz w:val="24"/>
              </w:rPr>
              <w:t>参与</w:t>
            </w:r>
            <w:r w:rsidR="00AE1C95">
              <w:rPr>
                <w:rFonts w:ascii="宋体" w:hAnsi="宋体" w:hint="eastAsia"/>
                <w:color w:val="000000"/>
                <w:sz w:val="24"/>
              </w:rPr>
              <w:t>法学院</w:t>
            </w:r>
            <w:r w:rsidR="00262CF6">
              <w:rPr>
                <w:rFonts w:ascii="宋体" w:hAnsi="宋体" w:hint="eastAsia"/>
                <w:color w:val="000000"/>
                <w:sz w:val="24"/>
              </w:rPr>
              <w:t>举办的</w:t>
            </w:r>
            <w:r w:rsidR="00AE1C95">
              <w:rPr>
                <w:rFonts w:ascii="宋体" w:hAnsi="宋体" w:hint="eastAsia"/>
                <w:color w:val="000000"/>
                <w:sz w:val="24"/>
              </w:rPr>
              <w:t>第</w:t>
            </w:r>
            <w:r>
              <w:rPr>
                <w:rFonts w:ascii="宋体" w:hAnsi="宋体" w:hint="eastAsia"/>
                <w:color w:val="000000"/>
                <w:sz w:val="24"/>
              </w:rPr>
              <w:t>44</w:t>
            </w:r>
            <w:r w:rsidR="005C2ADE">
              <w:rPr>
                <w:rFonts w:ascii="宋体" w:hAnsi="宋体" w:hint="eastAsia"/>
                <w:color w:val="000000"/>
                <w:sz w:val="24"/>
              </w:rPr>
              <w:t>期（总第520期）</w:t>
            </w:r>
            <w:r>
              <w:rPr>
                <w:rFonts w:ascii="宋体" w:hAnsi="宋体" w:hint="eastAsia"/>
                <w:color w:val="000000"/>
                <w:sz w:val="24"/>
              </w:rPr>
              <w:t>、</w:t>
            </w:r>
            <w:r w:rsidR="005C2ADE">
              <w:rPr>
                <w:rFonts w:ascii="宋体" w:hAnsi="宋体" w:hint="eastAsia"/>
                <w:color w:val="000000"/>
                <w:sz w:val="24"/>
              </w:rPr>
              <w:t>第</w:t>
            </w:r>
            <w:r w:rsidR="00AE1C95">
              <w:rPr>
                <w:rFonts w:ascii="宋体" w:hAnsi="宋体" w:hint="eastAsia"/>
                <w:color w:val="000000"/>
                <w:sz w:val="24"/>
              </w:rPr>
              <w:t>45期</w:t>
            </w:r>
            <w:r w:rsidR="005C2ADE">
              <w:rPr>
                <w:rFonts w:ascii="宋体" w:hAnsi="宋体" w:hint="eastAsia"/>
                <w:color w:val="000000"/>
                <w:sz w:val="24"/>
              </w:rPr>
              <w:t>（总第525期）</w:t>
            </w:r>
            <w:r w:rsidR="00F52E64">
              <w:rPr>
                <w:rFonts w:ascii="宋体" w:hAnsi="宋体" w:hint="eastAsia"/>
                <w:color w:val="000000"/>
                <w:sz w:val="24"/>
              </w:rPr>
              <w:t>“海右”博士生</w:t>
            </w:r>
            <w:r w:rsidR="00AE1C95">
              <w:rPr>
                <w:rFonts w:ascii="宋体" w:hAnsi="宋体" w:hint="eastAsia"/>
                <w:color w:val="000000"/>
                <w:sz w:val="24"/>
              </w:rPr>
              <w:t>学术</w:t>
            </w:r>
            <w:r w:rsidR="00F52E64">
              <w:rPr>
                <w:rFonts w:ascii="宋体" w:hAnsi="宋体" w:hint="eastAsia"/>
                <w:color w:val="000000"/>
                <w:sz w:val="24"/>
              </w:rPr>
              <w:t>论坛</w:t>
            </w:r>
            <w:r>
              <w:rPr>
                <w:rFonts w:ascii="宋体" w:hAnsi="宋体" w:hint="eastAsia"/>
                <w:color w:val="000000"/>
                <w:sz w:val="24"/>
              </w:rPr>
              <w:t>，</w:t>
            </w:r>
            <w:r w:rsidR="005C2ADE">
              <w:rPr>
                <w:rFonts w:ascii="宋体" w:hAnsi="宋体" w:hint="eastAsia"/>
                <w:color w:val="000000"/>
                <w:sz w:val="24"/>
              </w:rPr>
              <w:t>并</w:t>
            </w:r>
            <w:r>
              <w:rPr>
                <w:rFonts w:ascii="宋体" w:hAnsi="宋体" w:hint="eastAsia"/>
                <w:color w:val="000000"/>
                <w:sz w:val="24"/>
              </w:rPr>
              <w:t>承担主要工作</w:t>
            </w:r>
          </w:p>
          <w:p w14:paraId="57D5110B" w14:textId="77777777" w:rsidR="005E7753" w:rsidRDefault="00FB49AC" w:rsidP="00FB49AC">
            <w:pPr>
              <w:rPr>
                <w:rFonts w:ascii="宋体" w:hAnsi="宋体" w:hint="eastAsia"/>
                <w:color w:val="000000"/>
                <w:sz w:val="24"/>
              </w:rPr>
            </w:pPr>
            <w:r>
              <w:rPr>
                <w:rFonts w:ascii="宋体" w:hAnsi="宋体" w:hint="eastAsia"/>
                <w:color w:val="000000"/>
                <w:sz w:val="24"/>
              </w:rPr>
              <w:t>2016年12月14日</w:t>
            </w:r>
            <w:r w:rsidR="00262CF6">
              <w:rPr>
                <w:rFonts w:ascii="宋体" w:hAnsi="宋体" w:hint="eastAsia"/>
                <w:color w:val="000000"/>
                <w:sz w:val="24"/>
              </w:rPr>
              <w:t>，作为负责人</w:t>
            </w:r>
            <w:r w:rsidR="00286904">
              <w:rPr>
                <w:rFonts w:ascii="宋体" w:hAnsi="宋体" w:hint="eastAsia"/>
                <w:color w:val="000000"/>
                <w:sz w:val="24"/>
              </w:rPr>
              <w:t>组织法学院</w:t>
            </w:r>
            <w:r w:rsidR="00262CF6">
              <w:rPr>
                <w:rFonts w:ascii="宋体" w:hAnsi="宋体" w:hint="eastAsia"/>
                <w:color w:val="000000"/>
                <w:sz w:val="24"/>
              </w:rPr>
              <w:t>举办</w:t>
            </w:r>
            <w:r w:rsidR="00286904" w:rsidRPr="00286904">
              <w:rPr>
                <w:rFonts w:ascii="宋体" w:hAnsi="宋体" w:hint="eastAsia"/>
                <w:color w:val="000000"/>
                <w:sz w:val="24"/>
              </w:rPr>
              <w:t>第46期（总563期）“海右”博士生学术论坛</w:t>
            </w:r>
          </w:p>
          <w:p w14:paraId="23FBA771" w14:textId="77777777" w:rsidR="00FB49AC" w:rsidRDefault="00FB49AC" w:rsidP="00FB49AC">
            <w:pPr>
              <w:rPr>
                <w:rFonts w:ascii="宋体" w:hAnsi="宋体" w:hint="eastAsia"/>
                <w:color w:val="000000"/>
                <w:sz w:val="24"/>
              </w:rPr>
            </w:pPr>
            <w:r w:rsidRPr="00FB49AC">
              <w:rPr>
                <w:rFonts w:ascii="宋体" w:hAnsi="宋体" w:hint="eastAsia"/>
                <w:b/>
                <w:color w:val="000000"/>
                <w:sz w:val="24"/>
              </w:rPr>
              <w:t>学院老师校外学术活动</w:t>
            </w:r>
            <w:r>
              <w:rPr>
                <w:rFonts w:ascii="宋体" w:hAnsi="宋体" w:hint="eastAsia"/>
                <w:color w:val="000000"/>
                <w:sz w:val="24"/>
              </w:rPr>
              <w:t>：</w:t>
            </w:r>
          </w:p>
          <w:p w14:paraId="085368BB" w14:textId="78A3253D" w:rsidR="00FB49AC" w:rsidRPr="00262CF6" w:rsidRDefault="00FB49AC" w:rsidP="00B66674">
            <w:pPr>
              <w:rPr>
                <w:rFonts w:ascii="宋体" w:hAnsi="宋体" w:hint="eastAsia"/>
                <w:color w:val="000000"/>
                <w:sz w:val="24"/>
              </w:rPr>
            </w:pPr>
            <w:r>
              <w:rPr>
                <w:rFonts w:ascii="宋体" w:hAnsi="宋体" w:hint="eastAsia"/>
                <w:color w:val="000000"/>
                <w:sz w:val="24"/>
              </w:rPr>
              <w:t>2016.05-2016.12</w:t>
            </w:r>
            <w:r w:rsidR="00B66674">
              <w:rPr>
                <w:rFonts w:ascii="宋体" w:hAnsi="宋体" w:hint="eastAsia"/>
                <w:color w:val="000000"/>
                <w:sz w:val="24"/>
              </w:rPr>
              <w:t>担任部长</w:t>
            </w:r>
            <w:r>
              <w:rPr>
                <w:rFonts w:ascii="宋体" w:hAnsi="宋体" w:hint="eastAsia"/>
                <w:color w:val="000000"/>
                <w:sz w:val="24"/>
              </w:rPr>
              <w:t>期间，</w:t>
            </w:r>
            <w:r w:rsidR="00B66674">
              <w:rPr>
                <w:rFonts w:ascii="宋体" w:hAnsi="宋体" w:hint="eastAsia"/>
                <w:color w:val="000000"/>
                <w:sz w:val="24"/>
              </w:rPr>
              <w:t>多次</w:t>
            </w:r>
            <w:r>
              <w:rPr>
                <w:rFonts w:ascii="宋体" w:hAnsi="宋体" w:hint="eastAsia"/>
                <w:color w:val="000000"/>
                <w:sz w:val="24"/>
              </w:rPr>
              <w:t>负责</w:t>
            </w:r>
            <w:r>
              <w:rPr>
                <w:rFonts w:ascii="宋体" w:hAnsi="宋体" w:hint="eastAsia"/>
                <w:color w:val="000000"/>
                <w:sz w:val="24"/>
              </w:rPr>
              <w:t>学院杨海坤教授、肖金明教授等老师参加校外活动需要挂在本学院网站的相关新闻稿的审核与修改</w:t>
            </w:r>
            <w:r w:rsidRPr="00FB49AC">
              <w:rPr>
                <w:rFonts w:ascii="宋体" w:hAnsi="宋体" w:hint="eastAsia"/>
                <w:color w:val="000000"/>
                <w:sz w:val="24"/>
              </w:rPr>
              <w:t xml:space="preserve"> </w:t>
            </w:r>
          </w:p>
        </w:tc>
      </w:tr>
      <w:tr w:rsidR="005E7753" w14:paraId="731AAC17" w14:textId="77777777" w:rsidTr="005C2ADE">
        <w:trPr>
          <w:trHeight w:val="1519"/>
        </w:trPr>
        <w:tc>
          <w:tcPr>
            <w:tcW w:w="1194" w:type="dxa"/>
            <w:tcBorders>
              <w:top w:val="single" w:sz="4" w:space="0" w:color="auto"/>
              <w:left w:val="single" w:sz="4" w:space="0" w:color="auto"/>
              <w:bottom w:val="single" w:sz="4" w:space="0" w:color="auto"/>
              <w:right w:val="single" w:sz="4" w:space="0" w:color="auto"/>
            </w:tcBorders>
            <w:vAlign w:val="center"/>
          </w:tcPr>
          <w:p w14:paraId="380A3D2E" w14:textId="77777777" w:rsidR="005E7753" w:rsidRDefault="005E7753" w:rsidP="006C76D3">
            <w:pPr>
              <w:jc w:val="center"/>
              <w:rPr>
                <w:rFonts w:ascii="宋体" w:hAnsi="宋体"/>
                <w:color w:val="000000"/>
                <w:sz w:val="24"/>
              </w:rPr>
            </w:pPr>
            <w:r>
              <w:rPr>
                <w:rFonts w:ascii="宋体" w:hAnsi="宋体" w:hint="eastAsia"/>
                <w:color w:val="000000"/>
                <w:sz w:val="24"/>
              </w:rPr>
              <w:t>基层</w:t>
            </w:r>
          </w:p>
          <w:p w14:paraId="7BD9F0D7" w14:textId="77777777" w:rsidR="005E7753" w:rsidRDefault="005E7753" w:rsidP="006C76D3">
            <w:pPr>
              <w:jc w:val="center"/>
              <w:rPr>
                <w:rFonts w:ascii="宋体" w:hAnsi="宋体" w:hint="eastAsia"/>
                <w:color w:val="000000"/>
                <w:sz w:val="24"/>
              </w:rPr>
            </w:pPr>
            <w:r>
              <w:rPr>
                <w:rFonts w:ascii="宋体" w:hAnsi="宋体" w:hint="eastAsia"/>
                <w:color w:val="000000"/>
                <w:sz w:val="24"/>
              </w:rPr>
              <w:t>团委</w:t>
            </w:r>
          </w:p>
          <w:p w14:paraId="72F964DC" w14:textId="77777777" w:rsidR="005E7753" w:rsidRDefault="005E7753" w:rsidP="006C76D3">
            <w:pPr>
              <w:jc w:val="center"/>
              <w:rPr>
                <w:rFonts w:ascii="宋体" w:hAnsi="宋体"/>
                <w:color w:val="000000"/>
                <w:sz w:val="24"/>
                <w:szCs w:val="20"/>
              </w:rPr>
            </w:pPr>
            <w:r>
              <w:rPr>
                <w:rFonts w:ascii="宋体" w:hAnsi="宋体" w:hint="eastAsia"/>
                <w:color w:val="000000"/>
                <w:sz w:val="24"/>
              </w:rPr>
              <w:t>意见</w:t>
            </w:r>
          </w:p>
        </w:tc>
        <w:tc>
          <w:tcPr>
            <w:tcW w:w="7701" w:type="dxa"/>
            <w:gridSpan w:val="6"/>
            <w:tcBorders>
              <w:top w:val="single" w:sz="4" w:space="0" w:color="auto"/>
              <w:left w:val="single" w:sz="4" w:space="0" w:color="auto"/>
              <w:bottom w:val="single" w:sz="4" w:space="0" w:color="auto"/>
              <w:right w:val="single" w:sz="4" w:space="0" w:color="auto"/>
            </w:tcBorders>
          </w:tcPr>
          <w:p w14:paraId="649F3665" w14:textId="77777777" w:rsidR="005E7753" w:rsidRDefault="005E7753" w:rsidP="005C2ADE">
            <w:pPr>
              <w:rPr>
                <w:rFonts w:ascii="宋体" w:hAnsi="宋体"/>
                <w:color w:val="000000"/>
                <w:sz w:val="24"/>
                <w:szCs w:val="20"/>
              </w:rPr>
            </w:pPr>
          </w:p>
          <w:p w14:paraId="4AF69EE0" w14:textId="77777777" w:rsidR="005C2ADE" w:rsidRDefault="005C2ADE" w:rsidP="005C2ADE">
            <w:pPr>
              <w:rPr>
                <w:rFonts w:ascii="宋体" w:hAnsi="宋体" w:hint="eastAsia"/>
                <w:color w:val="000000"/>
                <w:sz w:val="24"/>
                <w:szCs w:val="20"/>
              </w:rPr>
            </w:pPr>
          </w:p>
          <w:p w14:paraId="7239DD93" w14:textId="77777777" w:rsidR="005E7753" w:rsidRDefault="005E7753" w:rsidP="006C76D3">
            <w:pPr>
              <w:ind w:firstLineChars="2100" w:firstLine="5040"/>
              <w:rPr>
                <w:rFonts w:ascii="宋体" w:hAnsi="宋体" w:hint="eastAsia"/>
                <w:color w:val="000000"/>
                <w:sz w:val="24"/>
              </w:rPr>
            </w:pPr>
            <w:r>
              <w:rPr>
                <w:rFonts w:ascii="宋体" w:hAnsi="宋体" w:hint="eastAsia"/>
                <w:color w:val="000000"/>
                <w:sz w:val="24"/>
              </w:rPr>
              <w:t>（盖章）</w:t>
            </w:r>
          </w:p>
          <w:p w14:paraId="30F64751" w14:textId="77777777" w:rsidR="005E7753" w:rsidRDefault="005E7753" w:rsidP="006C76D3">
            <w:pPr>
              <w:ind w:firstLineChars="2100" w:firstLine="5040"/>
              <w:rPr>
                <w:rFonts w:ascii="宋体" w:hAnsi="宋体"/>
                <w:color w:val="000000"/>
                <w:sz w:val="24"/>
                <w:szCs w:val="20"/>
              </w:rPr>
            </w:pPr>
            <w:r>
              <w:rPr>
                <w:rFonts w:ascii="宋体" w:hAnsi="宋体" w:hint="eastAsia"/>
                <w:color w:val="000000"/>
                <w:sz w:val="24"/>
              </w:rPr>
              <w:t>年   月   日</w:t>
            </w:r>
          </w:p>
        </w:tc>
      </w:tr>
      <w:tr w:rsidR="005E7753" w14:paraId="74381383" w14:textId="77777777" w:rsidTr="005C2ADE">
        <w:trPr>
          <w:trHeight w:val="1191"/>
        </w:trPr>
        <w:tc>
          <w:tcPr>
            <w:tcW w:w="1194" w:type="dxa"/>
            <w:tcBorders>
              <w:top w:val="single" w:sz="4" w:space="0" w:color="auto"/>
              <w:left w:val="single" w:sz="4" w:space="0" w:color="auto"/>
              <w:bottom w:val="single" w:sz="4" w:space="0" w:color="auto"/>
              <w:right w:val="single" w:sz="4" w:space="0" w:color="auto"/>
            </w:tcBorders>
            <w:vAlign w:val="center"/>
          </w:tcPr>
          <w:p w14:paraId="6148DB00" w14:textId="77777777" w:rsidR="005E7753" w:rsidRDefault="005E7753" w:rsidP="006C76D3">
            <w:pPr>
              <w:jc w:val="center"/>
              <w:rPr>
                <w:rFonts w:ascii="宋体" w:hAnsi="宋体"/>
                <w:color w:val="000000"/>
                <w:sz w:val="24"/>
              </w:rPr>
            </w:pPr>
            <w:r>
              <w:rPr>
                <w:rFonts w:ascii="宋体" w:hAnsi="宋体" w:hint="eastAsia"/>
                <w:color w:val="000000"/>
                <w:sz w:val="24"/>
              </w:rPr>
              <w:t>学校</w:t>
            </w:r>
          </w:p>
          <w:p w14:paraId="43067786" w14:textId="77777777" w:rsidR="005E7753" w:rsidRDefault="005E7753" w:rsidP="006C76D3">
            <w:pPr>
              <w:jc w:val="center"/>
              <w:rPr>
                <w:rFonts w:ascii="宋体" w:hAnsi="宋体" w:hint="eastAsia"/>
                <w:color w:val="000000"/>
                <w:sz w:val="24"/>
              </w:rPr>
            </w:pPr>
            <w:r>
              <w:rPr>
                <w:rFonts w:ascii="宋体" w:hAnsi="宋体" w:hint="eastAsia"/>
                <w:color w:val="000000"/>
                <w:sz w:val="24"/>
              </w:rPr>
              <w:t>团委</w:t>
            </w:r>
          </w:p>
          <w:p w14:paraId="6A24386D" w14:textId="77777777" w:rsidR="005E7753" w:rsidRDefault="005E7753" w:rsidP="005C2ADE">
            <w:pPr>
              <w:jc w:val="center"/>
              <w:rPr>
                <w:rFonts w:ascii="宋体" w:hAnsi="宋体" w:hint="eastAsia"/>
                <w:color w:val="000000"/>
                <w:sz w:val="24"/>
                <w:szCs w:val="20"/>
              </w:rPr>
            </w:pPr>
            <w:r>
              <w:rPr>
                <w:rFonts w:ascii="宋体" w:hAnsi="宋体" w:hint="eastAsia"/>
                <w:color w:val="000000"/>
                <w:sz w:val="24"/>
              </w:rPr>
              <w:t>意见</w:t>
            </w:r>
          </w:p>
        </w:tc>
        <w:tc>
          <w:tcPr>
            <w:tcW w:w="7701" w:type="dxa"/>
            <w:gridSpan w:val="6"/>
            <w:tcBorders>
              <w:top w:val="single" w:sz="4" w:space="0" w:color="auto"/>
              <w:left w:val="single" w:sz="4" w:space="0" w:color="auto"/>
              <w:bottom w:val="single" w:sz="4" w:space="0" w:color="auto"/>
              <w:right w:val="single" w:sz="4" w:space="0" w:color="auto"/>
            </w:tcBorders>
          </w:tcPr>
          <w:p w14:paraId="0A95AB42" w14:textId="77777777" w:rsidR="005E7753" w:rsidRDefault="005E7753" w:rsidP="006C76D3">
            <w:pPr>
              <w:ind w:firstLineChars="1900" w:firstLine="4560"/>
              <w:rPr>
                <w:rFonts w:ascii="宋体" w:hAnsi="宋体"/>
                <w:color w:val="000000"/>
                <w:sz w:val="24"/>
                <w:szCs w:val="20"/>
              </w:rPr>
            </w:pPr>
          </w:p>
          <w:p w14:paraId="2AD7A78B" w14:textId="77777777" w:rsidR="005E7753" w:rsidRDefault="005E7753" w:rsidP="006C76D3">
            <w:pPr>
              <w:ind w:firstLineChars="1900" w:firstLine="4560"/>
              <w:rPr>
                <w:rFonts w:ascii="宋体" w:hAnsi="宋体" w:hint="eastAsia"/>
                <w:color w:val="000000"/>
                <w:sz w:val="24"/>
                <w:szCs w:val="20"/>
              </w:rPr>
            </w:pPr>
          </w:p>
          <w:p w14:paraId="2E434B8D" w14:textId="77777777" w:rsidR="005E7753" w:rsidRDefault="005E7753" w:rsidP="006C76D3">
            <w:pPr>
              <w:ind w:firstLineChars="2100" w:firstLine="5040"/>
              <w:rPr>
                <w:rFonts w:ascii="宋体" w:hAnsi="宋体" w:hint="eastAsia"/>
                <w:color w:val="000000"/>
                <w:sz w:val="24"/>
              </w:rPr>
            </w:pPr>
            <w:r>
              <w:rPr>
                <w:rFonts w:ascii="宋体" w:hAnsi="宋体" w:hint="eastAsia"/>
                <w:color w:val="000000"/>
                <w:sz w:val="24"/>
              </w:rPr>
              <w:t>（盖章）</w:t>
            </w:r>
          </w:p>
          <w:p w14:paraId="66B621B5" w14:textId="77777777" w:rsidR="005E7753" w:rsidRDefault="005E7753" w:rsidP="006C76D3">
            <w:pPr>
              <w:ind w:firstLineChars="2100" w:firstLine="5040"/>
              <w:rPr>
                <w:rFonts w:ascii="宋体" w:hAnsi="宋体"/>
                <w:color w:val="000000"/>
                <w:sz w:val="24"/>
                <w:szCs w:val="20"/>
              </w:rPr>
            </w:pPr>
            <w:r>
              <w:rPr>
                <w:rFonts w:ascii="宋体" w:hAnsi="宋体" w:hint="eastAsia"/>
                <w:color w:val="000000"/>
                <w:sz w:val="24"/>
              </w:rPr>
              <w:t>年   月   日</w:t>
            </w:r>
          </w:p>
        </w:tc>
      </w:tr>
    </w:tbl>
    <w:p w14:paraId="265184F9" w14:textId="77777777" w:rsidR="005E7753" w:rsidRPr="005E7753" w:rsidRDefault="005C2ADE" w:rsidP="005C2ADE">
      <w:pPr>
        <w:jc w:val="right"/>
        <w:rPr>
          <w:rFonts w:hint="eastAsia"/>
          <w:sz w:val="24"/>
        </w:rPr>
      </w:pPr>
      <w:r>
        <w:rPr>
          <w:rFonts w:hint="eastAsia"/>
          <w:sz w:val="24"/>
        </w:rPr>
        <w:t>共青团山东大学委员会制</w:t>
      </w:r>
    </w:p>
    <w:sectPr w:rsidR="005E7753" w:rsidRPr="005E7753" w:rsidSect="00CB23F2">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宋体">
    <w:charset w:val="86"/>
    <w:family w:val="auto"/>
    <w:pitch w:val="variable"/>
    <w:sig w:usb0="00000003" w:usb1="288F0000" w:usb2="00000016" w:usb3="00000000" w:csb0="00040001" w:csb1="00000000"/>
  </w:font>
  <w:font w:name="黑体">
    <w:charset w:val="86"/>
    <w:family w:val="auto"/>
    <w:pitch w:val="variable"/>
    <w:sig w:usb0="800002BF" w:usb1="38CF7CFA" w:usb2="00000016" w:usb3="00000000" w:csb0="00040001" w:csb1="00000000"/>
  </w:font>
  <w:font w:name="华文中宋">
    <w:charset w:val="86"/>
    <w:family w:val="auto"/>
    <w:pitch w:val="variable"/>
    <w:sig w:usb0="00000287" w:usb1="080F0000" w:usb2="00000010" w:usb3="00000000" w:csb0="0004009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DengXian">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42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7753"/>
    <w:rsid w:val="0014475A"/>
    <w:rsid w:val="00262CF6"/>
    <w:rsid w:val="00286904"/>
    <w:rsid w:val="002929FD"/>
    <w:rsid w:val="005C2ADE"/>
    <w:rsid w:val="005E7753"/>
    <w:rsid w:val="0068399A"/>
    <w:rsid w:val="00863BD2"/>
    <w:rsid w:val="009E7BF4"/>
    <w:rsid w:val="00A33BFB"/>
    <w:rsid w:val="00A70D9E"/>
    <w:rsid w:val="00AE1C95"/>
    <w:rsid w:val="00B66674"/>
    <w:rsid w:val="00BE2740"/>
    <w:rsid w:val="00CB23F2"/>
    <w:rsid w:val="00F1721E"/>
    <w:rsid w:val="00F52E64"/>
    <w:rsid w:val="00FA0125"/>
    <w:rsid w:val="00FB49AC"/>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ecimalSymbol w:val="."/>
  <w:listSeparator w:val=","/>
  <w14:docId w14:val="5E16F5E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kern w:val="2"/>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5E7753"/>
    <w:pPr>
      <w:widowControl w:val="0"/>
      <w:jc w:val="both"/>
    </w:pPr>
    <w:rPr>
      <w:rFonts w:cs="Times New Roman"/>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autoRedefine/>
    <w:uiPriority w:val="99"/>
    <w:unhideWhenUsed/>
    <w:rsid w:val="00BE2740"/>
    <w:pPr>
      <w:snapToGrid w:val="0"/>
      <w:jc w:val="left"/>
    </w:pPr>
    <w:rPr>
      <w:rFonts w:cstheme="minorBidi"/>
      <w:sz w:val="18"/>
      <w:szCs w:val="18"/>
    </w:rPr>
  </w:style>
  <w:style w:type="character" w:customStyle="1" w:styleId="a4">
    <w:name w:val="脚注文本字符"/>
    <w:basedOn w:val="a0"/>
    <w:link w:val="a3"/>
    <w:uiPriority w:val="99"/>
    <w:rsid w:val="00BE2740"/>
    <w:rPr>
      <w:rFonts w:ascii="Times New Roman" w:eastAsia="宋体"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058684">
      <w:bodyDiv w:val="1"/>
      <w:marLeft w:val="0"/>
      <w:marRight w:val="0"/>
      <w:marTop w:val="0"/>
      <w:marBottom w:val="0"/>
      <w:divBdr>
        <w:top w:val="none" w:sz="0" w:space="0" w:color="auto"/>
        <w:left w:val="none" w:sz="0" w:space="0" w:color="auto"/>
        <w:bottom w:val="none" w:sz="0" w:space="0" w:color="auto"/>
        <w:right w:val="none" w:sz="0" w:space="0" w:color="auto"/>
      </w:divBdr>
    </w:div>
    <w:div w:id="270208576">
      <w:bodyDiv w:val="1"/>
      <w:marLeft w:val="0"/>
      <w:marRight w:val="0"/>
      <w:marTop w:val="0"/>
      <w:marBottom w:val="0"/>
      <w:divBdr>
        <w:top w:val="none" w:sz="0" w:space="0" w:color="auto"/>
        <w:left w:val="none" w:sz="0" w:space="0" w:color="auto"/>
        <w:bottom w:val="none" w:sz="0" w:space="0" w:color="auto"/>
        <w:right w:val="none" w:sz="0" w:space="0" w:color="auto"/>
      </w:divBdr>
    </w:div>
    <w:div w:id="520970118">
      <w:bodyDiv w:val="1"/>
      <w:marLeft w:val="0"/>
      <w:marRight w:val="0"/>
      <w:marTop w:val="0"/>
      <w:marBottom w:val="0"/>
      <w:divBdr>
        <w:top w:val="none" w:sz="0" w:space="0" w:color="auto"/>
        <w:left w:val="none" w:sz="0" w:space="0" w:color="auto"/>
        <w:bottom w:val="none" w:sz="0" w:space="0" w:color="auto"/>
        <w:right w:val="none" w:sz="0" w:space="0" w:color="auto"/>
      </w:divBdr>
    </w:div>
    <w:div w:id="612976609">
      <w:bodyDiv w:val="1"/>
      <w:marLeft w:val="0"/>
      <w:marRight w:val="0"/>
      <w:marTop w:val="0"/>
      <w:marBottom w:val="0"/>
      <w:divBdr>
        <w:top w:val="none" w:sz="0" w:space="0" w:color="auto"/>
        <w:left w:val="none" w:sz="0" w:space="0" w:color="auto"/>
        <w:bottom w:val="none" w:sz="0" w:space="0" w:color="auto"/>
        <w:right w:val="none" w:sz="0" w:space="0" w:color="auto"/>
      </w:divBdr>
    </w:div>
    <w:div w:id="786050787">
      <w:bodyDiv w:val="1"/>
      <w:marLeft w:val="0"/>
      <w:marRight w:val="0"/>
      <w:marTop w:val="0"/>
      <w:marBottom w:val="0"/>
      <w:divBdr>
        <w:top w:val="none" w:sz="0" w:space="0" w:color="auto"/>
        <w:left w:val="none" w:sz="0" w:space="0" w:color="auto"/>
        <w:bottom w:val="none" w:sz="0" w:space="0" w:color="auto"/>
        <w:right w:val="none" w:sz="0" w:space="0" w:color="auto"/>
      </w:divBdr>
    </w:div>
    <w:div w:id="938098660">
      <w:bodyDiv w:val="1"/>
      <w:marLeft w:val="0"/>
      <w:marRight w:val="0"/>
      <w:marTop w:val="0"/>
      <w:marBottom w:val="0"/>
      <w:divBdr>
        <w:top w:val="none" w:sz="0" w:space="0" w:color="auto"/>
        <w:left w:val="none" w:sz="0" w:space="0" w:color="auto"/>
        <w:bottom w:val="none" w:sz="0" w:space="0" w:color="auto"/>
        <w:right w:val="none" w:sz="0" w:space="0" w:color="auto"/>
      </w:divBdr>
    </w:div>
    <w:div w:id="1193960318">
      <w:bodyDiv w:val="1"/>
      <w:marLeft w:val="0"/>
      <w:marRight w:val="0"/>
      <w:marTop w:val="0"/>
      <w:marBottom w:val="0"/>
      <w:divBdr>
        <w:top w:val="none" w:sz="0" w:space="0" w:color="auto"/>
        <w:left w:val="none" w:sz="0" w:space="0" w:color="auto"/>
        <w:bottom w:val="none" w:sz="0" w:space="0" w:color="auto"/>
        <w:right w:val="none" w:sz="0" w:space="0" w:color="auto"/>
      </w:divBdr>
    </w:div>
    <w:div w:id="1276524832">
      <w:bodyDiv w:val="1"/>
      <w:marLeft w:val="0"/>
      <w:marRight w:val="0"/>
      <w:marTop w:val="0"/>
      <w:marBottom w:val="0"/>
      <w:divBdr>
        <w:top w:val="none" w:sz="0" w:space="0" w:color="auto"/>
        <w:left w:val="none" w:sz="0" w:space="0" w:color="auto"/>
        <w:bottom w:val="none" w:sz="0" w:space="0" w:color="auto"/>
        <w:right w:val="none" w:sz="0" w:space="0" w:color="auto"/>
      </w:divBdr>
    </w:div>
    <w:div w:id="1806266805">
      <w:bodyDiv w:val="1"/>
      <w:marLeft w:val="0"/>
      <w:marRight w:val="0"/>
      <w:marTop w:val="0"/>
      <w:marBottom w:val="0"/>
      <w:divBdr>
        <w:top w:val="none" w:sz="0" w:space="0" w:color="auto"/>
        <w:left w:val="none" w:sz="0" w:space="0" w:color="auto"/>
        <w:bottom w:val="none" w:sz="0" w:space="0" w:color="auto"/>
        <w:right w:val="none" w:sz="0" w:space="0" w:color="auto"/>
      </w:divBdr>
    </w:div>
    <w:div w:id="200916770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panose="020F0302020204030204"/>
        <a:ea typeface=""/>
        <a:cs typeface=""/>
        <a:font script="Jpan" typeface="ＭＳ ゴシック"/>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ＭＳ 明朝"/>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126</Words>
  <Characters>720</Characters>
  <Application>Microsoft Macintosh Word</Application>
  <DocSecurity>0</DocSecurity>
  <Lines>6</Lines>
  <Paragraphs>1</Paragraphs>
  <ScaleCrop>false</ScaleCrop>
  <HeadingPairs>
    <vt:vector size="2" baseType="variant">
      <vt:variant>
        <vt:lpstr>标题</vt:lpstr>
      </vt:variant>
      <vt:variant>
        <vt:i4>1</vt:i4>
      </vt:variant>
    </vt:vector>
  </HeadingPairs>
  <TitlesOfParts>
    <vt:vector size="1" baseType="lpstr">
      <vt:lpstr/>
    </vt:vector>
  </TitlesOfParts>
  <LinksUpToDate>false</LinksUpToDate>
  <CharactersWithSpaces>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用户</dc:creator>
  <cp:keywords/>
  <dc:description/>
  <cp:lastModifiedBy>Microsoft Office 用户</cp:lastModifiedBy>
  <cp:revision>7</cp:revision>
  <dcterms:created xsi:type="dcterms:W3CDTF">2017-04-13T08:07:00Z</dcterms:created>
  <dcterms:modified xsi:type="dcterms:W3CDTF">2017-04-13T09:02:00Z</dcterms:modified>
</cp:coreProperties>
</file>