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lineRule="exact" w:line="520"/>
        <w:jc w:val="center"/>
        <w:rPr>
          <w:rFonts w:ascii="黑体" w:eastAsia="黑体" w:hint="eastAsia"/>
          <w:b/>
          <w:bCs/>
          <w:color w:val="000000"/>
          <w:sz w:val="32"/>
        </w:rPr>
      </w:pPr>
      <w:r>
        <w:rPr>
          <w:rFonts w:ascii="黑体" w:eastAsia="黑体" w:hint="eastAsia"/>
          <w:b/>
          <w:bCs/>
          <w:color w:val="000000"/>
          <w:sz w:val="32"/>
        </w:rPr>
        <w:t>山东大学优秀（十佳）共青团员审批表</w:t>
      </w:r>
    </w:p>
    <w:p>
      <w:pPr>
        <w:pStyle w:val="style0"/>
        <w:jc w:val="right"/>
        <w:rPr>
          <w:rFonts w:ascii="宋体" w:hAnsi="宋体" w:hint="eastAsia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 xml:space="preserve">是否十佳（  </w:t>
      </w:r>
      <w:r>
        <w:rPr>
          <w:rFonts w:ascii="宋体" w:hAnsi="宋体" w:hint="eastAsia"/>
          <w:color w:val="000000"/>
          <w:sz w:val="28"/>
        </w:rPr>
        <w:t>否</w:t>
      </w:r>
      <w:r>
        <w:rPr>
          <w:rFonts w:ascii="宋体" w:hAnsi="宋体" w:hint="eastAsia"/>
          <w:color w:val="000000"/>
          <w:sz w:val="28"/>
        </w:rPr>
        <w:t xml:space="preserve">  ）</w:t>
      </w:r>
    </w:p>
    <w:tbl>
      <w:tblPr>
        <w:tblStyle w:val="style105"/>
        <w:tblW w:w="8928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>
        <w:trPr>
          <w:cantSplit/>
          <w:trHeight w:val="612" w:hRule="atLeast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pStyle w:val="style0"/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pStyle w:val="style0"/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张国琪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pStyle w:val="style0"/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pStyle w:val="style0"/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女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pStyle w:val="style0"/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pStyle w:val="style0"/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1996.11.03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照</w:t>
            </w:r>
          </w:p>
          <w:p>
            <w:pPr>
              <w:pStyle w:val="style0"/>
              <w:jc w:val="center"/>
              <w:rPr>
                <w:rFonts w:ascii="宋体" w:hAnsi="宋体" w:hint="eastAsia"/>
                <w:color w:val="000000"/>
                <w:sz w:val="24"/>
                <w:szCs w:val="20"/>
              </w:rPr>
            </w:pPr>
          </w:p>
          <w:p>
            <w:pPr>
              <w:pStyle w:val="style0"/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片</w:t>
            </w:r>
          </w:p>
        </w:tc>
      </w:tr>
      <w:tr>
        <w:tblPrEx/>
        <w:trPr>
          <w:cantSplit/>
          <w:trHeight w:val="605" w:hRule="atLeast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pStyle w:val="style0"/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政治</w:t>
            </w:r>
          </w:p>
          <w:p>
            <w:pPr>
              <w:pStyle w:val="style0"/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团员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pStyle w:val="style0"/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pStyle w:val="style0"/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17853139820</w:t>
            </w:r>
          </w:p>
        </w:tc>
        <w:tc>
          <w:tcPr>
            <w:tcW w:w="1620" w:type="dxa"/>
            <w:vMerge w:val="continue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/>
        <w:trPr>
          <w:cantSplit/>
          <w:trHeight w:val="612" w:hRule="atLeast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pStyle w:val="style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pStyle w:val="style0"/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山东大学法学院四班 组织委员</w:t>
            </w:r>
          </w:p>
        </w:tc>
        <w:tc>
          <w:tcPr>
            <w:tcW w:w="1620" w:type="dxa"/>
            <w:vMerge w:val="continue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/>
        <w:trPr>
          <w:trHeight w:val="5945" w:hRule="atLeast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</w:t>
            </w:r>
          </w:p>
          <w:p>
            <w:pPr>
              <w:pStyle w:val="style0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  <w:p>
            <w:pPr>
              <w:pStyle w:val="style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要</w:t>
            </w:r>
          </w:p>
          <w:p>
            <w:pPr>
              <w:pStyle w:val="style0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  <w:p>
            <w:pPr>
              <w:pStyle w:val="style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事</w:t>
            </w:r>
          </w:p>
          <w:p>
            <w:pPr>
              <w:pStyle w:val="style0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  <w:p>
            <w:pPr>
              <w:pStyle w:val="style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迹</w:t>
            </w:r>
          </w:p>
          <w:p>
            <w:pPr>
              <w:pStyle w:val="style0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  <w:p>
            <w:pPr>
              <w:pStyle w:val="style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及</w:t>
            </w:r>
          </w:p>
          <w:p>
            <w:pPr>
              <w:pStyle w:val="style0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  <w:p>
            <w:pPr>
              <w:pStyle w:val="style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</w:t>
            </w:r>
          </w:p>
          <w:p>
            <w:pPr>
              <w:pStyle w:val="style0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  <w:p>
            <w:pPr>
              <w:pStyle w:val="style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奖</w:t>
            </w:r>
          </w:p>
          <w:p>
            <w:pPr>
              <w:pStyle w:val="style0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  <w:p>
            <w:pPr>
              <w:pStyle w:val="style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情</w:t>
            </w:r>
          </w:p>
          <w:p>
            <w:pPr>
              <w:pStyle w:val="style0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  <w:p>
            <w:pPr>
              <w:pStyle w:val="style0"/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pStyle w:val="style0"/>
              <w:rPr>
                <w:rFonts w:ascii="宋体" w:hAnsi="宋体" w:hint="eastAsia"/>
                <w:color w:val="000000"/>
                <w:sz w:val="24"/>
              </w:rPr>
            </w:pPr>
          </w:p>
          <w:p>
            <w:pPr>
              <w:pStyle w:val="style0"/>
              <w:rPr>
                <w:rFonts w:ascii="宋体" w:hAnsi="宋体" w:hint="eastAsia"/>
                <w:color w:val="000000"/>
                <w:sz w:val="24"/>
              </w:rPr>
            </w:pPr>
          </w:p>
          <w:p>
            <w:pPr>
              <w:pStyle w:val="style0"/>
              <w:ind w:firstLine="480" w:firstLineChars="200"/>
              <w:rPr>
                <w:rFonts w:ascii="宋体" w:hAnsi="宋体" w:hint="eastAsia"/>
                <w:color w:val="000000"/>
                <w:sz w:val="24"/>
              </w:rPr>
            </w:pPr>
          </w:p>
          <w:p>
            <w:pPr>
              <w:pStyle w:val="style0"/>
              <w:ind w:firstLine="480" w:firstLineChars="200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每学期</w:t>
            </w:r>
            <w:r>
              <w:rPr>
                <w:rFonts w:ascii="宋体" w:hAnsi="宋体" w:hint="eastAsia"/>
                <w:color w:val="000000"/>
                <w:sz w:val="24"/>
              </w:rPr>
              <w:t>组织</w:t>
            </w:r>
            <w:r>
              <w:rPr>
                <w:rFonts w:ascii="宋体" w:hAnsi="宋体" w:hint="eastAsia"/>
                <w:color w:val="000000"/>
                <w:sz w:val="24"/>
              </w:rPr>
              <w:t>一次</w:t>
            </w:r>
            <w:r>
              <w:rPr>
                <w:rFonts w:ascii="宋体" w:hAnsi="宋体" w:hint="eastAsia"/>
                <w:color w:val="000000"/>
                <w:sz w:val="24"/>
              </w:rPr>
              <w:t>班级</w:t>
            </w:r>
            <w:r>
              <w:rPr>
                <w:rFonts w:ascii="宋体" w:hAnsi="宋体" w:hint="eastAsia"/>
                <w:color w:val="000000"/>
                <w:sz w:val="24"/>
              </w:rPr>
              <w:t>活动</w:t>
            </w:r>
          </w:p>
          <w:p>
            <w:pPr>
              <w:pStyle w:val="style0"/>
              <w:ind w:firstLine="480" w:firstLineChars="200"/>
              <w:rPr>
                <w:rFonts w:ascii="宋体" w:hAnsi="宋体" w:hint="eastAsia"/>
                <w:color w:val="000000"/>
                <w:sz w:val="24"/>
              </w:rPr>
            </w:pPr>
          </w:p>
          <w:p>
            <w:pPr>
              <w:pStyle w:val="style0"/>
              <w:ind w:firstLine="480" w:firstLineChars="200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获奖</w:t>
            </w:r>
            <w:r>
              <w:rPr>
                <w:rFonts w:ascii="宋体" w:hAnsi="宋体" w:hint="eastAsia"/>
                <w:color w:val="000000"/>
                <w:sz w:val="24"/>
              </w:rPr>
              <w:t>：无</w:t>
            </w:r>
          </w:p>
          <w:p>
            <w:pPr>
              <w:pStyle w:val="style0"/>
              <w:ind w:firstLine="480" w:firstLineChars="200"/>
              <w:rPr>
                <w:rFonts w:ascii="宋体" w:hAnsi="宋体" w:hint="eastAsia"/>
                <w:color w:val="000000"/>
                <w:sz w:val="24"/>
              </w:rPr>
            </w:pPr>
          </w:p>
          <w:p>
            <w:pPr>
              <w:pStyle w:val="style0"/>
              <w:ind w:firstLine="480" w:firstLineChars="200"/>
              <w:rPr>
                <w:rFonts w:ascii="宋体" w:hAnsi="宋体" w:hint="eastAsia"/>
                <w:color w:val="000000"/>
                <w:sz w:val="24"/>
              </w:rPr>
            </w:pPr>
          </w:p>
          <w:p>
            <w:pPr>
              <w:pStyle w:val="style0"/>
              <w:ind w:firstLine="480" w:firstLineChars="200"/>
              <w:rPr>
                <w:rFonts w:ascii="宋体" w:hAnsi="宋体" w:hint="eastAsia"/>
                <w:color w:val="000000"/>
                <w:sz w:val="24"/>
              </w:rPr>
            </w:pPr>
          </w:p>
          <w:p>
            <w:pPr>
              <w:pStyle w:val="style0"/>
              <w:ind w:firstLine="480" w:firstLineChars="200"/>
              <w:rPr>
                <w:rFonts w:ascii="宋体" w:hAnsi="宋体" w:hint="eastAsia"/>
                <w:color w:val="000000"/>
                <w:sz w:val="24"/>
              </w:rPr>
            </w:pPr>
          </w:p>
          <w:p>
            <w:pPr>
              <w:pStyle w:val="style0"/>
              <w:ind w:firstLine="480" w:firstLineChars="200"/>
              <w:rPr>
                <w:rFonts w:ascii="宋体" w:hAnsi="宋体" w:hint="eastAsia"/>
                <w:color w:val="000000"/>
                <w:sz w:val="24"/>
              </w:rPr>
            </w:pPr>
          </w:p>
          <w:p>
            <w:pPr>
              <w:pStyle w:val="style0"/>
              <w:ind w:firstLine="480" w:firstLineChars="200"/>
              <w:rPr>
                <w:rFonts w:ascii="宋体" w:hAnsi="宋体" w:hint="eastAsia"/>
                <w:color w:val="000000"/>
                <w:sz w:val="24"/>
              </w:rPr>
            </w:pPr>
          </w:p>
          <w:p>
            <w:pPr>
              <w:pStyle w:val="style0"/>
              <w:ind w:firstLine="480" w:firstLineChars="200"/>
              <w:rPr>
                <w:rFonts w:ascii="宋体" w:hAnsi="宋体" w:hint="eastAsia"/>
                <w:color w:val="000000"/>
                <w:sz w:val="24"/>
              </w:rPr>
            </w:pPr>
          </w:p>
          <w:p>
            <w:pPr>
              <w:pStyle w:val="style0"/>
              <w:ind w:firstLine="480" w:firstLineChars="200"/>
              <w:rPr>
                <w:rFonts w:ascii="宋体" w:hAnsi="宋体" w:hint="eastAsia"/>
                <w:color w:val="000000"/>
                <w:sz w:val="24"/>
              </w:rPr>
            </w:pPr>
          </w:p>
          <w:p>
            <w:pPr>
              <w:pStyle w:val="style0"/>
              <w:ind w:firstLine="480" w:firstLineChars="200"/>
              <w:rPr>
                <w:rFonts w:ascii="宋体" w:hAnsi="宋体" w:hint="eastAsia"/>
                <w:color w:val="000000"/>
                <w:sz w:val="24"/>
              </w:rPr>
            </w:pPr>
          </w:p>
          <w:p>
            <w:pPr>
              <w:pStyle w:val="style0"/>
              <w:ind w:firstLine="480" w:firstLineChars="200"/>
              <w:rPr>
                <w:rFonts w:ascii="宋体" w:hAnsi="宋体" w:hint="eastAsia"/>
                <w:color w:val="000000"/>
                <w:sz w:val="24"/>
              </w:rPr>
            </w:pPr>
          </w:p>
          <w:p>
            <w:pPr>
              <w:pStyle w:val="style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/>
        <w:trPr>
          <w:cantSplit/>
          <w:trHeight w:val="1393" w:hRule="atLeast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基层</w:t>
            </w:r>
          </w:p>
          <w:p>
            <w:pPr>
              <w:pStyle w:val="style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>
            <w:pPr>
              <w:pStyle w:val="style0"/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pStyle w:val="style0"/>
              <w:widowControl/>
              <w:jc w:val="left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                  </w:t>
            </w:r>
          </w:p>
          <w:p>
            <w:pPr>
              <w:pStyle w:val="style0"/>
              <w:widowControl/>
              <w:ind w:firstLine="1680" w:firstLineChars="700"/>
              <w:jc w:val="left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>
            <w:pPr>
              <w:pStyle w:val="style0"/>
              <w:widowControl/>
              <w:ind w:firstLine="1200" w:firstLineChars="500"/>
              <w:jc w:val="left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ind w:firstLine="5760" w:firstLineChars="2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</w:t>
            </w:r>
          </w:p>
          <w:p>
            <w:pPr>
              <w:pStyle w:val="style0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基层</w:t>
            </w:r>
          </w:p>
          <w:p>
            <w:pPr>
              <w:pStyle w:val="style0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党委</w:t>
            </w:r>
          </w:p>
          <w:p>
            <w:pPr>
              <w:pStyle w:val="style0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widowControl/>
              <w:ind w:firstLine="1680" w:firstLineChars="700"/>
              <w:jc w:val="left"/>
              <w:rPr>
                <w:rFonts w:ascii="宋体" w:hAnsi="宋体" w:hint="eastAsia"/>
                <w:color w:val="000000"/>
                <w:sz w:val="24"/>
                <w:szCs w:val="20"/>
              </w:rPr>
            </w:pPr>
          </w:p>
          <w:p>
            <w:pPr>
              <w:pStyle w:val="style0"/>
              <w:ind w:firstLine="5520" w:firstLineChars="23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</w:p>
          <w:p>
            <w:pPr>
              <w:pStyle w:val="style0"/>
              <w:widowControl/>
              <w:ind w:firstLine="1680" w:firstLineChars="700"/>
              <w:jc w:val="left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>
            <w:pPr>
              <w:pStyle w:val="style0"/>
              <w:tabs>
                <w:tab w:val="left" w:leader="none" w:pos="1470"/>
              </w:tabs>
              <w:ind w:firstLine="1800" w:firstLineChars="7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  <w:tr>
        <w:tblPrEx/>
        <w:trPr>
          <w:trHeight w:val="1227" w:hRule="atLeast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学校</w:t>
            </w:r>
          </w:p>
          <w:p>
            <w:pPr>
              <w:pStyle w:val="style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>
            <w:pPr>
              <w:pStyle w:val="style0"/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     </w:t>
            </w:r>
          </w:p>
          <w:p>
            <w:pPr>
              <w:pStyle w:val="style0"/>
              <w:rPr>
                <w:rFonts w:ascii="宋体" w:hAnsi="宋体" w:hint="eastAsia"/>
                <w:color w:val="000000"/>
                <w:sz w:val="24"/>
                <w:szCs w:val="20"/>
              </w:rPr>
            </w:pPr>
          </w:p>
          <w:p>
            <w:pPr>
              <w:pStyle w:val="style0"/>
              <w:ind w:firstLine="6000" w:firstLineChars="2500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>
            <w:pPr>
              <w:pStyle w:val="style0"/>
              <w:ind w:firstLine="5880" w:firstLineChars="24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</w:tbl>
    <w:p>
      <w:pPr>
        <w:pStyle w:val="style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                  共青团山东大学委员会制</w:t>
      </w:r>
    </w:p>
    <w:bookmarkStart w:id="0" w:name="_GoBack"/>
    <w:bookmarkEnd w:id="0"/>
    <w:p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43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Cambria"/>
    <w:panose1 w:val="02040503050004030204"/>
    <w:charset w:val="00"/>
    <w:family w:val="roman"/>
    <w:pitch w:val="default"/>
    <w:sig w:usb0="E00002FF" w:usb1="400004FF" w:usb2="00000000" w:usb3="00000000" w:csb0="2000019F" w:csb1="00000000"/>
  </w:font>
  <w:font w:name="Calibri">
    <w:altName w:val="Calibri"/>
    <w:panose1 w:val="020f0502020002030204"/>
    <w:charset w:val="00"/>
    <w:family w:val="swiss"/>
    <w:pitch w:val="default"/>
    <w:sig w:usb0="E0002AFF" w:usb1="C000247B" w:usb2="00000009" w:usb3="00000000" w:csb0="200001FF" w:csb1="00000000"/>
  </w:font>
  <w:font w:name="等线">
    <w:altName w:val="等线"/>
    <w:panose1 w:val="02010600030001010101"/>
    <w:charset w:val="7a"/>
    <w:family w:val="auto"/>
    <w:pitch w:val="default"/>
    <w:sig w:usb0="A00002BF" w:usb1="38CF7CFA" w:usb2="00000016" w:usb3="00000000" w:csb0="0004000F" w:csb1="00000000"/>
  </w:font>
  <w:font w:name="华文中宋">
    <w:altName w:val="宋体"/>
    <w:panose1 w:val="020106000400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altName w:val="仿宋"/>
    <w:panose1 w:val="02010609060001010101"/>
    <w:charset w:val="86"/>
    <w:family w:val="modern"/>
    <w:pitch w:val="default"/>
    <w:sig w:usb0="800002BF" w:usb1="38CF7CFA" w:usb2="00000016" w:usb3="00000000" w:csb0="00040001" w:csb1="00000000"/>
  </w:font>
  <w:font w:name="Modern No. 20">
    <w:altName w:val="Segoe Print"/>
    <w:panose1 w:val="02070704070005020303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001010101"/>
    <w:charset w:val="86"/>
    <w:family w:val="auto"/>
    <w:pitch w:val="default"/>
    <w:sig w:usb0="00000000" w:usb1="00000000" w:usb2="00000010" w:usb3="00000000" w:csb0="0004009F" w:csb1="00000000"/>
  </w:font>
  <w:font w:name="楷体">
    <w:altName w:val="楷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Segoe Print">
    <w:altName w:val="Segoe Print"/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cumentProtection w:edit="none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uiPriority w:val="0"/>
  </w:style>
  <w:style w:type="table" w:default="1" w:styleId="style105">
    <w:name w:val="Normal Table"/>
    <w:next w:val="style105"/>
    <w:uiPriority w:val="0"/>
    <w:pPr/>
    <w:rPr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1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Words>164</Words>
  <Characters>183</Characters>
  <Application>WPS Office</Application>
  <DocSecurity>0</DocSecurity>
  <Paragraphs>87</Paragraphs>
  <ScaleCrop>false</ScaleCrop>
  <LinksUpToDate>false</LinksUpToDate>
  <CharactersWithSpaces>295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2017-04-17T02:14:00Z</dcterms:created>
  <dc:creator>len</dc:creator>
  <lastModifiedBy>KNT-UL10</lastModifiedBy>
  <dcterms:modified xsi:type="dcterms:W3CDTF">2017-04-17T02:20:40Z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