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D2" w:rsidRPr="00FC6F97" w:rsidRDefault="00525FD2" w:rsidP="00525FD2">
      <w:pPr>
        <w:tabs>
          <w:tab w:val="center" w:pos="4156"/>
        </w:tabs>
        <w:spacing w:line="520" w:lineRule="exact"/>
        <w:rPr>
          <w:rFonts w:ascii="宋体" w:hAnsi="宋体" w:cs="黑体" w:hint="eastAsia"/>
          <w:b/>
          <w:color w:val="000000"/>
          <w:sz w:val="32"/>
          <w:szCs w:val="32"/>
        </w:rPr>
      </w:pPr>
      <w:r w:rsidRPr="00FC6F97">
        <w:rPr>
          <w:rFonts w:ascii="宋体" w:hAnsi="宋体" w:cs="黑体" w:hint="eastAsia"/>
          <w:color w:val="000000"/>
          <w:sz w:val="32"/>
        </w:rPr>
        <w:t>附件2</w:t>
      </w:r>
      <w:r w:rsidRPr="00FC6F97">
        <w:rPr>
          <w:rFonts w:ascii="宋体" w:hAnsi="宋体" w:cs="黑体"/>
          <w:color w:val="000000"/>
          <w:sz w:val="32"/>
        </w:rPr>
        <w:t>3</w:t>
      </w:r>
      <w:r w:rsidRPr="00FC6F97">
        <w:rPr>
          <w:rFonts w:ascii="宋体" w:hAnsi="宋体" w:cs="黑体" w:hint="eastAsia"/>
          <w:color w:val="000000"/>
          <w:sz w:val="32"/>
        </w:rPr>
        <w:t>：</w:t>
      </w:r>
    </w:p>
    <w:p w:rsidR="00525FD2" w:rsidRPr="00FC6F97" w:rsidRDefault="00525FD2" w:rsidP="00525FD2">
      <w:pPr>
        <w:spacing w:afterLines="50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FC6F97">
        <w:rPr>
          <w:rFonts w:ascii="宋体" w:hAnsi="宋体" w:hint="eastAsia"/>
          <w:b/>
          <w:color w:val="000000"/>
          <w:sz w:val="32"/>
          <w:szCs w:val="32"/>
        </w:rPr>
        <w:t>山东大学社会工作先进个人申报表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7"/>
        <w:gridCol w:w="1217"/>
        <w:gridCol w:w="1217"/>
        <w:gridCol w:w="237"/>
        <w:gridCol w:w="1323"/>
        <w:gridCol w:w="297"/>
        <w:gridCol w:w="837"/>
        <w:gridCol w:w="2177"/>
      </w:tblGrid>
      <w:tr w:rsidR="00525FD2" w:rsidRPr="00FC6F97" w:rsidTr="002E7A81">
        <w:trPr>
          <w:cantSplit/>
          <w:trHeight w:val="601"/>
        </w:trPr>
        <w:tc>
          <w:tcPr>
            <w:tcW w:w="1217" w:type="dxa"/>
            <w:vAlign w:val="center"/>
          </w:tcPr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姓　  名</w:t>
            </w:r>
          </w:p>
        </w:tc>
        <w:tc>
          <w:tcPr>
            <w:tcW w:w="1217" w:type="dxa"/>
            <w:vAlign w:val="center"/>
          </w:tcPr>
          <w:p w:rsidR="00525FD2" w:rsidRPr="00FC6F97" w:rsidRDefault="00385983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黄彦萌</w:t>
            </w:r>
          </w:p>
        </w:tc>
        <w:tc>
          <w:tcPr>
            <w:tcW w:w="1217" w:type="dxa"/>
            <w:vAlign w:val="center"/>
          </w:tcPr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 w:rsidR="00525FD2" w:rsidRPr="00FC6F97" w:rsidRDefault="00385983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</w:t>
            </w:r>
          </w:p>
        </w:tc>
        <w:tc>
          <w:tcPr>
            <w:tcW w:w="1134" w:type="dxa"/>
            <w:gridSpan w:val="2"/>
            <w:vAlign w:val="center"/>
          </w:tcPr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2177" w:type="dxa"/>
            <w:vAlign w:val="center"/>
          </w:tcPr>
          <w:p w:rsidR="00525FD2" w:rsidRPr="00FC6F97" w:rsidRDefault="00385983" w:rsidP="002E7A81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8"/>
                <w:szCs w:val="20"/>
              </w:rPr>
              <w:t>汉</w:t>
            </w:r>
          </w:p>
        </w:tc>
      </w:tr>
      <w:tr w:rsidR="00525FD2" w:rsidRPr="00FC6F97" w:rsidTr="002E7A81">
        <w:trPr>
          <w:cantSplit/>
          <w:trHeight w:val="909"/>
        </w:trPr>
        <w:tc>
          <w:tcPr>
            <w:tcW w:w="1217" w:type="dxa"/>
            <w:vAlign w:val="center"/>
          </w:tcPr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17" w:type="dxa"/>
            <w:vAlign w:val="center"/>
          </w:tcPr>
          <w:p w:rsidR="00525FD2" w:rsidRPr="00FC6F97" w:rsidRDefault="00385983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1998.06.02</w:t>
            </w:r>
          </w:p>
        </w:tc>
        <w:tc>
          <w:tcPr>
            <w:tcW w:w="1217" w:type="dxa"/>
            <w:vAlign w:val="center"/>
          </w:tcPr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政治</w:t>
            </w:r>
          </w:p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面貌</w:t>
            </w:r>
          </w:p>
        </w:tc>
        <w:tc>
          <w:tcPr>
            <w:tcW w:w="1560" w:type="dxa"/>
            <w:gridSpan w:val="2"/>
            <w:vAlign w:val="center"/>
          </w:tcPr>
          <w:p w:rsidR="00525FD2" w:rsidRPr="00FC6F97" w:rsidRDefault="00385983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共青团员</w:t>
            </w:r>
          </w:p>
        </w:tc>
        <w:tc>
          <w:tcPr>
            <w:tcW w:w="1134" w:type="dxa"/>
            <w:gridSpan w:val="2"/>
            <w:vAlign w:val="center"/>
          </w:tcPr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年级</w:t>
            </w:r>
          </w:p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177" w:type="dxa"/>
            <w:vAlign w:val="center"/>
          </w:tcPr>
          <w:p w:rsidR="00525FD2" w:rsidRPr="00FC6F97" w:rsidRDefault="00385983" w:rsidP="002E7A81">
            <w:pPr>
              <w:rPr>
                <w:rFonts w:ascii="宋体" w:hAnsi="宋体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8"/>
                <w:szCs w:val="20"/>
              </w:rPr>
              <w:t>2016级法学院</w:t>
            </w:r>
          </w:p>
        </w:tc>
      </w:tr>
      <w:tr w:rsidR="00525FD2" w:rsidRPr="00FC6F97" w:rsidTr="002E7A81">
        <w:trPr>
          <w:cantSplit/>
          <w:trHeight w:val="413"/>
        </w:trPr>
        <w:tc>
          <w:tcPr>
            <w:tcW w:w="6345" w:type="dxa"/>
            <w:gridSpan w:val="7"/>
            <w:vAlign w:val="center"/>
          </w:tcPr>
          <w:p w:rsidR="00525FD2" w:rsidRPr="00FC6F97" w:rsidRDefault="00525FD2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所在</w:t>
            </w:r>
            <w:r w:rsidRPr="00FC6F97">
              <w:rPr>
                <w:rFonts w:ascii="宋体" w:hAnsi="宋体"/>
                <w:color w:val="000000"/>
                <w:sz w:val="24"/>
              </w:rPr>
              <w:t>组织及职务</w:t>
            </w:r>
          </w:p>
        </w:tc>
        <w:tc>
          <w:tcPr>
            <w:tcW w:w="2177" w:type="dxa"/>
            <w:vAlign w:val="center"/>
          </w:tcPr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8"/>
                <w:szCs w:val="20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任职时间</w:t>
            </w:r>
          </w:p>
        </w:tc>
      </w:tr>
      <w:tr w:rsidR="00525FD2" w:rsidRPr="00FC6F97" w:rsidTr="002E7A81">
        <w:trPr>
          <w:cantSplit/>
          <w:trHeight w:val="433"/>
        </w:trPr>
        <w:tc>
          <w:tcPr>
            <w:tcW w:w="6345" w:type="dxa"/>
            <w:gridSpan w:val="7"/>
            <w:vAlign w:val="center"/>
          </w:tcPr>
          <w:p w:rsidR="00525FD2" w:rsidRPr="00FC6F97" w:rsidRDefault="008067B0" w:rsidP="002E7A81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2016级3班团支部</w:t>
            </w:r>
            <w:r w:rsidR="006C4E00">
              <w:rPr>
                <w:rFonts w:ascii="宋体" w:hAnsi="宋体" w:hint="eastAsia"/>
                <w:color w:val="000000"/>
                <w:sz w:val="22"/>
              </w:rPr>
              <w:t>团支书</w:t>
            </w:r>
            <w:r>
              <w:rPr>
                <w:rFonts w:ascii="宋体" w:hAnsi="宋体" w:hint="eastAsia"/>
                <w:color w:val="000000"/>
                <w:sz w:val="22"/>
              </w:rPr>
              <w:t>黄彦萌</w:t>
            </w:r>
          </w:p>
        </w:tc>
        <w:tc>
          <w:tcPr>
            <w:tcW w:w="2177" w:type="dxa"/>
            <w:vAlign w:val="center"/>
          </w:tcPr>
          <w:p w:rsidR="00525FD2" w:rsidRPr="00FC6F97" w:rsidRDefault="008067B0" w:rsidP="002E7A81">
            <w:pPr>
              <w:rPr>
                <w:rFonts w:ascii="宋体" w:hAnsi="宋体" w:hint="eastAsia"/>
                <w:color w:val="000000"/>
                <w:sz w:val="22"/>
                <w:szCs w:val="20"/>
              </w:rPr>
            </w:pPr>
            <w:r>
              <w:rPr>
                <w:rFonts w:ascii="宋体" w:hAnsi="宋体" w:hint="eastAsia"/>
                <w:color w:val="000000"/>
                <w:sz w:val="22"/>
                <w:szCs w:val="20"/>
              </w:rPr>
              <w:t>2016年9月</w:t>
            </w:r>
          </w:p>
        </w:tc>
      </w:tr>
      <w:tr w:rsidR="00525FD2" w:rsidRPr="00FC6F97" w:rsidTr="002E7A81">
        <w:trPr>
          <w:cantSplit/>
          <w:trHeight w:val="6783"/>
        </w:trPr>
        <w:tc>
          <w:tcPr>
            <w:tcW w:w="1217" w:type="dxa"/>
            <w:vAlign w:val="center"/>
          </w:tcPr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工作情况</w:t>
            </w:r>
          </w:p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及获奖情况（着重总结在社会实践、创新、校园文化活动、志愿服务等重点工作中的策划和组织工作情况）</w:t>
            </w:r>
          </w:p>
        </w:tc>
        <w:tc>
          <w:tcPr>
            <w:tcW w:w="7305" w:type="dxa"/>
            <w:gridSpan w:val="7"/>
          </w:tcPr>
          <w:p w:rsidR="00CC2E06" w:rsidRDefault="00CC2E06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一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、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工作情况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1、参与组织法学院“诚信状”活动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2、参与负责 法学院青岛校区“国家宪法日”宣传活动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3、参与组织从文书院趣味运动会拔河比赛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4、参与组织</w:t>
            </w:r>
            <w:r w:rsidR="00EE4902">
              <w:rPr>
                <w:rFonts w:ascii="宋体" w:hAnsi="宋体" w:hint="eastAsia"/>
                <w:color w:val="000000"/>
                <w:sz w:val="24"/>
                <w:szCs w:val="20"/>
              </w:rPr>
              <w:t>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策划法学院2016级级部成才大讲堂</w:t>
            </w:r>
          </w:p>
          <w:p w:rsidR="00CC2E06" w:rsidRDefault="00141604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5、组织</w:t>
            </w:r>
            <w:r w:rsidR="00EE4902">
              <w:rPr>
                <w:rFonts w:ascii="宋体" w:hAnsi="宋体" w:hint="eastAsia"/>
                <w:color w:val="000000"/>
                <w:sz w:val="24"/>
                <w:szCs w:val="20"/>
              </w:rPr>
              <w:t>、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策划2016级法学院3班班级成才大讲堂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二、获奖情况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1、山东大学军训优秀学员；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2、趣味运动会拔河比赛团体第二名；</w:t>
            </w:r>
          </w:p>
          <w:p w:rsidR="00CC2E06" w:rsidRPr="006655C9" w:rsidRDefault="00CC2E06" w:rsidP="00CC2E0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3、趣味嘉年华运动会 长绳比赛 团体一等奖（任队长）；</w:t>
            </w:r>
          </w:p>
          <w:p w:rsidR="00CC2E06" w:rsidRDefault="00CC2E06" w:rsidP="00CC2E0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4、山大“盈科杯”模拟法庭 参赛队二等奖；</w:t>
            </w:r>
          </w:p>
          <w:p w:rsidR="00525FD2" w:rsidRPr="00CC2E06" w:rsidRDefault="00525FD2" w:rsidP="002E7A81">
            <w:pPr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525FD2" w:rsidRPr="00FC6F97" w:rsidTr="002E7A81">
        <w:trPr>
          <w:cantSplit/>
          <w:trHeight w:val="1714"/>
        </w:trPr>
        <w:tc>
          <w:tcPr>
            <w:tcW w:w="1217" w:type="dxa"/>
            <w:vAlign w:val="center"/>
          </w:tcPr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基层团委意    见</w:t>
            </w:r>
          </w:p>
        </w:tc>
        <w:tc>
          <w:tcPr>
            <w:tcW w:w="2671" w:type="dxa"/>
            <w:gridSpan w:val="3"/>
          </w:tcPr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 xml:space="preserve">  年 月 日</w:t>
            </w:r>
          </w:p>
        </w:tc>
        <w:tc>
          <w:tcPr>
            <w:tcW w:w="1620" w:type="dxa"/>
            <w:gridSpan w:val="2"/>
            <w:vAlign w:val="center"/>
          </w:tcPr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基层党委</w:t>
            </w:r>
          </w:p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意    见</w:t>
            </w:r>
          </w:p>
        </w:tc>
        <w:tc>
          <w:tcPr>
            <w:tcW w:w="3014" w:type="dxa"/>
            <w:gridSpan w:val="2"/>
          </w:tcPr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525FD2" w:rsidRPr="00FC6F97" w:rsidRDefault="00525FD2" w:rsidP="002E7A81">
            <w:pPr>
              <w:ind w:firstLineChars="500" w:firstLine="1200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年 月 日</w:t>
            </w:r>
          </w:p>
        </w:tc>
      </w:tr>
      <w:tr w:rsidR="00525FD2" w:rsidRPr="00FC6F97" w:rsidTr="002E7A81">
        <w:trPr>
          <w:cantSplit/>
          <w:trHeight w:val="1383"/>
        </w:trPr>
        <w:tc>
          <w:tcPr>
            <w:tcW w:w="1217" w:type="dxa"/>
            <w:vAlign w:val="center"/>
          </w:tcPr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校团委</w:t>
            </w:r>
          </w:p>
          <w:p w:rsidR="00525FD2" w:rsidRPr="00FC6F97" w:rsidRDefault="00525FD2" w:rsidP="002E7A81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意  见</w:t>
            </w:r>
          </w:p>
        </w:tc>
        <w:tc>
          <w:tcPr>
            <w:tcW w:w="7305" w:type="dxa"/>
            <w:gridSpan w:val="7"/>
          </w:tcPr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525FD2" w:rsidRPr="00FC6F97" w:rsidRDefault="00525FD2" w:rsidP="002E7A81">
            <w:pPr>
              <w:ind w:firstLineChars="200" w:firstLine="48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 xml:space="preserve">                                 （盖章）</w:t>
            </w:r>
          </w:p>
          <w:p w:rsidR="00525FD2" w:rsidRPr="00FC6F97" w:rsidRDefault="00525FD2" w:rsidP="002E7A81">
            <w:pPr>
              <w:ind w:firstLineChars="2250" w:firstLine="5400"/>
              <w:rPr>
                <w:rFonts w:ascii="宋体" w:hAnsi="宋体" w:hint="eastAsia"/>
                <w:color w:val="000000"/>
                <w:sz w:val="24"/>
              </w:rPr>
            </w:pPr>
            <w:r w:rsidRPr="00FC6F97">
              <w:rPr>
                <w:rFonts w:ascii="宋体" w:hAnsi="宋体" w:hint="eastAsia"/>
                <w:color w:val="000000"/>
                <w:sz w:val="24"/>
              </w:rPr>
              <w:t>年 月 日</w:t>
            </w:r>
          </w:p>
        </w:tc>
      </w:tr>
    </w:tbl>
    <w:p w:rsidR="00F9467F" w:rsidRPr="00525FD2" w:rsidRDefault="00525FD2" w:rsidP="00525FD2">
      <w:pPr>
        <w:ind w:firstLineChars="2300" w:firstLine="5520"/>
        <w:rPr>
          <w:rFonts w:ascii="宋体" w:hAnsi="宋体"/>
          <w:color w:val="000000"/>
          <w:sz w:val="32"/>
        </w:rPr>
      </w:pPr>
      <w:r w:rsidRPr="00FC6F97">
        <w:rPr>
          <w:rFonts w:ascii="宋体" w:hAnsi="宋体" w:hint="eastAsia"/>
          <w:color w:val="000000"/>
          <w:sz w:val="24"/>
        </w:rPr>
        <w:t>共青团山东大学委员会制</w:t>
      </w:r>
    </w:p>
    <w:sectPr w:rsidR="00F9467F" w:rsidRPr="00525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67F" w:rsidRDefault="00F9467F" w:rsidP="00525FD2">
      <w:r>
        <w:separator/>
      </w:r>
    </w:p>
  </w:endnote>
  <w:endnote w:type="continuationSeparator" w:id="1">
    <w:p w:rsidR="00F9467F" w:rsidRDefault="00F9467F" w:rsidP="00525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67F" w:rsidRDefault="00F9467F" w:rsidP="00525FD2">
      <w:r>
        <w:separator/>
      </w:r>
    </w:p>
  </w:footnote>
  <w:footnote w:type="continuationSeparator" w:id="1">
    <w:p w:rsidR="00F9467F" w:rsidRDefault="00F9467F" w:rsidP="00525F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5FD2"/>
    <w:rsid w:val="00141604"/>
    <w:rsid w:val="00385983"/>
    <w:rsid w:val="004D0B79"/>
    <w:rsid w:val="00525FD2"/>
    <w:rsid w:val="006C4E00"/>
    <w:rsid w:val="008067B0"/>
    <w:rsid w:val="00CC2E06"/>
    <w:rsid w:val="00EE4902"/>
    <w:rsid w:val="00F81423"/>
    <w:rsid w:val="00F9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5F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5F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5F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5F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2017-04-17T09:46:00Z</dcterms:created>
  <dcterms:modified xsi:type="dcterms:W3CDTF">2017-04-17T09:50:00Z</dcterms:modified>
</cp:coreProperties>
</file>